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7" w:rsidRPr="005E4F87" w:rsidRDefault="005E4F87" w:rsidP="007E086C">
      <w:pPr>
        <w:spacing w:after="0"/>
        <w:jc w:val="right"/>
        <w:rPr>
          <w:rFonts w:ascii="Times New Roman" w:hAnsi="Times New Roman" w:cs="Times New Roman"/>
          <w:b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Aprobat:</w:t>
      </w:r>
    </w:p>
    <w:p w:rsidR="005E4F87" w:rsidRPr="005E4F87" w:rsidRDefault="005E4F87" w:rsidP="007E086C">
      <w:pPr>
        <w:spacing w:after="0"/>
        <w:jc w:val="right"/>
        <w:rPr>
          <w:rFonts w:ascii="Times New Roman" w:hAnsi="Times New Roman" w:cs="Times New Roman"/>
          <w:b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Director SRL ”Edinet-gaz”</w:t>
      </w:r>
    </w:p>
    <w:p w:rsidR="005E4F87" w:rsidRPr="005E4F87" w:rsidRDefault="005E4F87" w:rsidP="007E08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5E4F87">
        <w:rPr>
          <w:rFonts w:ascii="Times New Roman" w:hAnsi="Times New Roman" w:cs="Times New Roman"/>
          <w:b/>
          <w:lang w:val="ro-MD"/>
        </w:rPr>
        <w:t>Igori Nepeivoda _____________</w:t>
      </w:r>
    </w:p>
    <w:p w:rsidR="005E4F87" w:rsidRDefault="005E4F87" w:rsidP="007E08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:rsidR="000748A9" w:rsidRDefault="007E086C" w:rsidP="007E086C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ab/>
      </w:r>
    </w:p>
    <w:p w:rsidR="007E086C" w:rsidRPr="007E086C" w:rsidRDefault="007E086C" w:rsidP="007E086C">
      <w:pPr>
        <w:spacing w:before="12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MD" w:eastAsia="ru-RU"/>
        </w:rPr>
      </w:pPr>
      <w:r w:rsidRPr="007E086C">
        <w:rPr>
          <w:rFonts w:ascii="Times New Roman" w:hAnsi="Times New Roman" w:cs="Times New Roman"/>
          <w:b/>
          <w:sz w:val="32"/>
          <w:szCs w:val="32"/>
          <w:lang w:val="ro-MD" w:eastAsia="ru-RU"/>
        </w:rPr>
        <w:t>ANUNȚ DE PARTICIPARE</w:t>
      </w:r>
    </w:p>
    <w:p w:rsidR="007E086C" w:rsidRPr="007E086C" w:rsidRDefault="007E086C" w:rsidP="007E0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7E086C">
        <w:rPr>
          <w:rFonts w:ascii="Times New Roman" w:hAnsi="Times New Roman" w:cs="Times New Roman"/>
          <w:b/>
          <w:sz w:val="24"/>
          <w:szCs w:val="24"/>
          <w:lang w:val="ro-MD" w:eastAsia="ru-RU"/>
        </w:rPr>
        <w:t>privind achiziționarea serviciilor</w:t>
      </w:r>
      <w:r w:rsidRPr="007E086C">
        <w:rPr>
          <w:rFonts w:ascii="Times New Roman" w:hAnsi="Times New Roman" w:cs="Times New Roman"/>
          <w:b/>
          <w:sz w:val="24"/>
          <w:szCs w:val="24"/>
          <w:lang w:val="ro-MD" w:eastAsia="ru-RU"/>
        </w:rPr>
        <w:br/>
        <w:t>prin procedura de achiziție de valoare mică</w:t>
      </w:r>
    </w:p>
    <w:p w:rsidR="007E086C" w:rsidRPr="007E086C" w:rsidRDefault="007E086C" w:rsidP="007E086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</w:pPr>
      <w:r w:rsidRPr="007E086C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”</w:t>
      </w:r>
      <w:r w:rsidR="00355F05" w:rsidRPr="00355F05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Servicii de examinarea medicală a angajaților</w:t>
      </w:r>
      <w:r w:rsidRPr="007E086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 xml:space="preserve">” </w:t>
      </w:r>
    </w:p>
    <w:p w:rsidR="007E086C" w:rsidRPr="006C1B2B" w:rsidRDefault="007E086C" w:rsidP="007E086C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7E086C" w:rsidRPr="007E086C" w:rsidRDefault="007E086C" w:rsidP="007E086C">
      <w:pPr>
        <w:spacing w:after="0"/>
        <w:rPr>
          <w:b/>
          <w:color w:val="FF0000"/>
          <w:sz w:val="24"/>
          <w:szCs w:val="24"/>
          <w:u w:val="single"/>
          <w:lang w:val="ro-MD" w:eastAsia="ru-RU"/>
        </w:rPr>
      </w:pPr>
      <w:r w:rsidRPr="009812AD">
        <w:rPr>
          <w:rFonts w:ascii="Times New Roman" w:hAnsi="Times New Roman" w:cs="Times New Roman"/>
          <w:sz w:val="24"/>
          <w:szCs w:val="24"/>
          <w:lang w:val="ro-MD" w:eastAsia="ru-RU"/>
        </w:rPr>
        <w:t>Nr.</w:t>
      </w:r>
      <w:r w:rsidRPr="009812AD">
        <w:rPr>
          <w:b/>
          <w:sz w:val="24"/>
          <w:szCs w:val="24"/>
          <w:lang w:val="ro-MD" w:eastAsia="ru-RU"/>
        </w:rPr>
        <w:t xml:space="preserve"> 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ED- G-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 xml:space="preserve">/26 din 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01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.2026</w:t>
      </w:r>
    </w:p>
    <w:p w:rsidR="00385A93" w:rsidRPr="005E4F87" w:rsidRDefault="00385A93" w:rsidP="00D010A3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E086C" w:rsidRPr="007E086C" w:rsidRDefault="007E086C" w:rsidP="007E086C">
      <w:pPr>
        <w:spacing w:after="0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7E086C">
        <w:rPr>
          <w:rFonts w:ascii="Times New Roman" w:hAnsi="Times New Roman" w:cs="Times New Roman"/>
          <w:b/>
          <w:sz w:val="24"/>
          <w:szCs w:val="24"/>
          <w:lang w:val="ro-MD" w:eastAsia="ru-RU"/>
        </w:rPr>
        <w:t>Procedura de achiziție este aplicată sub incidența actului normativ:</w:t>
      </w:r>
    </w:p>
    <w:p w:rsidR="007E086C" w:rsidRPr="007E086C" w:rsidRDefault="007E086C" w:rsidP="007E086C">
      <w:pPr>
        <w:spacing w:after="0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7E086C">
        <w:rPr>
          <w:rFonts w:ascii="Times New Roman" w:hAnsi="Times New Roman" w:cs="Times New Roman"/>
          <w:sz w:val="24"/>
          <w:szCs w:val="24"/>
          <w:lang w:val="ro-MD" w:eastAsia="ru-RU"/>
        </w:rPr>
        <w:t>Hotărârea de Guvern nr. 870/2022 pentru aprobarea Regulamentului cu privire la achizițiile publice de valoare mică.</w:t>
      </w:r>
    </w:p>
    <w:p w:rsidR="004C20A2" w:rsidRPr="006C1B2B" w:rsidRDefault="004C20A2" w:rsidP="00627C1E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>Denumirea en</w:t>
      </w:r>
      <w:proofErr w:type="spellStart"/>
      <w:r w:rsidRPr="006C1B2B">
        <w:rPr>
          <w:rFonts w:ascii="Times New Roman" w:hAnsi="Times New Roman" w:cs="Times New Roman"/>
          <w:b/>
          <w:sz w:val="24"/>
          <w:szCs w:val="24"/>
          <w:lang w:val="en-US"/>
        </w:rPr>
        <w:t>tității</w:t>
      </w:r>
      <w:proofErr w:type="spellEnd"/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contractante: </w:t>
      </w:r>
      <w:r w:rsidRPr="006C1B2B">
        <w:rPr>
          <w:rFonts w:ascii="Times New Roman" w:hAnsi="Times New Roman" w:cs="Times New Roman"/>
          <w:sz w:val="24"/>
          <w:szCs w:val="24"/>
          <w:lang w:val="en-US"/>
        </w:rPr>
        <w:t xml:space="preserve">SRL </w:t>
      </w:r>
      <w:r w:rsidRPr="006C1B2B">
        <w:rPr>
          <w:rFonts w:ascii="Times New Roman" w:hAnsi="Times New Roman" w:cs="Times New Roman"/>
          <w:sz w:val="24"/>
          <w:szCs w:val="24"/>
          <w:lang w:val="ro-MD"/>
        </w:rPr>
        <w:t>”Edinet-gaz”</w:t>
      </w:r>
      <w:r w:rsidR="009812AD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</w:p>
    <w:p w:rsidR="004C20A2" w:rsidRPr="006C1B2B" w:rsidRDefault="004C20A2" w:rsidP="00627C1E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IDNO: </w:t>
      </w:r>
      <w:r w:rsidRPr="006C1B2B">
        <w:rPr>
          <w:rFonts w:ascii="Times New Roman" w:hAnsi="Times New Roman" w:cs="Times New Roman"/>
          <w:sz w:val="24"/>
          <w:szCs w:val="24"/>
        </w:rPr>
        <w:t>1003604013084</w:t>
      </w:r>
      <w:r w:rsidR="009812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4C20A2" w:rsidRPr="006C1B2B" w:rsidRDefault="004C20A2" w:rsidP="00627C1E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Adresa: </w:t>
      </w:r>
      <w:r w:rsidRPr="006C1B2B">
        <w:rPr>
          <w:rFonts w:ascii="Times New Roman" w:hAnsi="Times New Roman" w:cs="Times New Roman"/>
          <w:sz w:val="24"/>
          <w:szCs w:val="24"/>
          <w:lang w:val="ro-MD"/>
        </w:rPr>
        <w:t>Republica Moldova, MD 4601, mun. Edine</w:t>
      </w:r>
      <w:r w:rsidRPr="006C1B2B">
        <w:rPr>
          <w:rFonts w:ascii="Times New Roman" w:hAnsi="Times New Roman" w:cs="Times New Roman"/>
          <w:sz w:val="24"/>
          <w:szCs w:val="24"/>
        </w:rPr>
        <w:t xml:space="preserve">ț, </w:t>
      </w:r>
      <w:proofErr w:type="spellStart"/>
      <w:r w:rsidRPr="006C1B2B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6C1B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1B2B">
        <w:rPr>
          <w:rFonts w:ascii="Times New Roman" w:hAnsi="Times New Roman" w:cs="Times New Roman"/>
          <w:sz w:val="24"/>
          <w:szCs w:val="24"/>
        </w:rPr>
        <w:t>N.Testimiț</w:t>
      </w:r>
      <w:proofErr w:type="spellEnd"/>
      <w:r w:rsidR="009812AD">
        <w:rPr>
          <w:rFonts w:ascii="Times New Roman" w:hAnsi="Times New Roman" w:cs="Times New Roman"/>
          <w:sz w:val="24"/>
          <w:szCs w:val="24"/>
          <w:lang w:val="ro-MD"/>
        </w:rPr>
        <w:t>e</w:t>
      </w:r>
      <w:proofErr w:type="spellStart"/>
      <w:r w:rsidRPr="006C1B2B">
        <w:rPr>
          <w:rFonts w:ascii="Times New Roman" w:hAnsi="Times New Roman" w:cs="Times New Roman"/>
          <w:sz w:val="24"/>
          <w:szCs w:val="24"/>
        </w:rPr>
        <w:t>anu</w:t>
      </w:r>
      <w:proofErr w:type="spellEnd"/>
      <w:r w:rsidRPr="006C1B2B">
        <w:rPr>
          <w:rFonts w:ascii="Times New Roman" w:hAnsi="Times New Roman" w:cs="Times New Roman"/>
          <w:sz w:val="24"/>
          <w:szCs w:val="24"/>
        </w:rPr>
        <w:t xml:space="preserve"> 28</w:t>
      </w:r>
      <w:r w:rsidR="009812AD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</w:p>
    <w:p w:rsidR="004C20A2" w:rsidRPr="006C1B2B" w:rsidRDefault="004C20A2" w:rsidP="00627C1E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Numărul de telefon/fax: </w:t>
      </w:r>
      <w:r w:rsidRPr="006C1B2B">
        <w:rPr>
          <w:rFonts w:ascii="Times New Roman" w:hAnsi="Times New Roman" w:cs="Times New Roman"/>
          <w:sz w:val="24"/>
          <w:szCs w:val="24"/>
          <w:lang w:val="ro-MD"/>
        </w:rPr>
        <w:t>+373 </w:t>
      </w:r>
      <w:r w:rsidRPr="006C1B2B">
        <w:rPr>
          <w:rFonts w:ascii="Times New Roman" w:hAnsi="Times New Roman" w:cs="Times New Roman"/>
          <w:bCs/>
          <w:sz w:val="24"/>
          <w:szCs w:val="24"/>
        </w:rPr>
        <w:t>/246/ 2-29-60</w:t>
      </w:r>
      <w:r w:rsidR="009812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4C20A2" w:rsidRPr="006C1B2B" w:rsidRDefault="004C20A2" w:rsidP="00627C1E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Adresa de e-mail și de internet a entității contractante: </w:t>
      </w:r>
      <w:hyperlink r:id="rId6" w:history="1">
        <w:r w:rsidRPr="006C1B2B">
          <w:rPr>
            <w:rStyle w:val="a4"/>
            <w:rFonts w:ascii="Times New Roman" w:eastAsiaTheme="majorEastAsia" w:hAnsi="Times New Roman" w:cs="Times New Roman"/>
            <w:bCs/>
            <w:sz w:val="24"/>
            <w:szCs w:val="24"/>
            <w:lang w:val="en-US"/>
          </w:rPr>
          <w:t>office.edinet@moldovagaz.md</w:t>
        </w:r>
      </w:hyperlink>
      <w:r w:rsidRPr="006C1B2B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hyperlink r:id="rId7" w:history="1">
        <w:r w:rsidRPr="006C1B2B">
          <w:rPr>
            <w:rStyle w:val="a4"/>
            <w:rFonts w:ascii="Times New Roman" w:eastAsiaTheme="majorEastAsia" w:hAnsi="Times New Roman" w:cs="Times New Roman"/>
            <w:sz w:val="24"/>
            <w:szCs w:val="24"/>
            <w:lang w:val="en-US"/>
          </w:rPr>
          <w:t>www.edinet-gaz.md</w:t>
        </w:r>
      </w:hyperlink>
      <w:r w:rsidR="009812AD">
        <w:rPr>
          <w:rStyle w:val="a4"/>
          <w:rFonts w:ascii="Times New Roman" w:eastAsiaTheme="majorEastAsia" w:hAnsi="Times New Roman" w:cs="Times New Roman"/>
          <w:sz w:val="24"/>
          <w:szCs w:val="24"/>
          <w:lang w:val="en-US"/>
        </w:rPr>
        <w:t>.</w:t>
      </w:r>
    </w:p>
    <w:p w:rsidR="004C20A2" w:rsidRPr="006C1B2B" w:rsidRDefault="004C20A2" w:rsidP="00A20DD8">
      <w:pPr>
        <w:numPr>
          <w:ilvl w:val="0"/>
          <w:numId w:val="1"/>
        </w:numPr>
        <w:tabs>
          <w:tab w:val="left" w:pos="284"/>
          <w:tab w:val="right" w:pos="95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="00150262" w:rsidRPr="009812AD">
        <w:rPr>
          <w:rFonts w:ascii="Times New Roman" w:hAnsi="Times New Roman" w:cs="Times New Roman"/>
          <w:sz w:val="24"/>
          <w:szCs w:val="24"/>
          <w:lang w:val="ro-MD"/>
        </w:rPr>
        <w:t xml:space="preserve">documentația de atribuire este anexată </w:t>
      </w:r>
      <w:r w:rsidR="00A20DD8" w:rsidRPr="009812AD">
        <w:rPr>
          <w:rFonts w:ascii="Times New Roman" w:hAnsi="Times New Roman" w:cs="Times New Roman"/>
          <w:sz w:val="24"/>
          <w:szCs w:val="24"/>
          <w:lang w:val="ro-MD"/>
        </w:rPr>
        <w:t>https://edinet-gaz.md/achizitii/</w:t>
      </w:r>
      <w:r w:rsidR="009812A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3F3447" w:rsidRPr="006C1B2B" w:rsidRDefault="003F3447" w:rsidP="003F3447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o-MD" w:eastAsia="ro-RO"/>
        </w:rPr>
      </w:pPr>
      <w:r w:rsidRPr="006C1B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Tipul entității contractante și obiectul principal de activitate (dacă este cazul, mențiunea că contractantă este o autoritate centrală de achiziție sau că achiziția implică o altă formă de achiziție comună): </w:t>
      </w:r>
      <w:r w:rsidRPr="006C1B2B">
        <w:rPr>
          <w:rFonts w:ascii="Times New Roman" w:hAnsi="Times New Roman" w:cs="Times New Roman"/>
          <w:sz w:val="24"/>
          <w:szCs w:val="24"/>
          <w:lang w:val="ro-MD" w:eastAsia="ro-RO"/>
        </w:rPr>
        <w:t>Activități licențiate: distribuția gazelor</w:t>
      </w:r>
      <w:r w:rsidR="009812AD">
        <w:rPr>
          <w:rFonts w:ascii="Times New Roman" w:hAnsi="Times New Roman" w:cs="Times New Roman"/>
          <w:sz w:val="24"/>
          <w:szCs w:val="24"/>
          <w:lang w:val="ro-MD" w:eastAsia="ro-RO"/>
        </w:rPr>
        <w:t xml:space="preserve"> naturale.</w:t>
      </w:r>
    </w:p>
    <w:p w:rsidR="00150262" w:rsidRPr="009812AD" w:rsidRDefault="00593D16" w:rsidP="009812AD">
      <w:pPr>
        <w:numPr>
          <w:ilvl w:val="0"/>
          <w:numId w:val="1"/>
        </w:numPr>
        <w:tabs>
          <w:tab w:val="left" w:pos="284"/>
          <w:tab w:val="right" w:pos="426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6C1B2B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Cumpărătorul invită operatorii economici interesați, care îi pot satisface necesitățile, să participe la procedura de achiziție privind executarea următoarelor servicii:</w:t>
      </w:r>
    </w:p>
    <w:tbl>
      <w:tblPr>
        <w:tblW w:w="104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119"/>
        <w:gridCol w:w="1275"/>
        <w:gridCol w:w="993"/>
        <w:gridCol w:w="1559"/>
        <w:gridCol w:w="1700"/>
      </w:tblGrid>
      <w:tr w:rsidR="006429D4" w:rsidRPr="009812AD" w:rsidTr="009812A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Nr. d/o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Cod CPV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Denumirea serviciilor solicitate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Unitate de măsură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b/>
                <w:lang w:val="ro-MD" w:eastAsia="ru-RU"/>
              </w:rPr>
              <w:t>Specificarea tehnică deplină solicitată, standardele de referință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29D4" w:rsidRPr="009812AD" w:rsidRDefault="006429D4" w:rsidP="00642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MD" w:eastAsia="ru-RU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 w:eastAsia="ru-RU"/>
              </w:rPr>
              <w:t>Valoarea estimată, lei fără TVA, lei MDL</w:t>
            </w:r>
          </w:p>
        </w:tc>
      </w:tr>
      <w:tr w:rsidR="003F3447" w:rsidRPr="007E086C" w:rsidTr="009812AD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4C2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85141000-9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6429D4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MD"/>
              </w:rPr>
            </w:pPr>
            <w:r w:rsidRPr="009812A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Servicii de medicina muncii a angajaților sucursalei </w:t>
            </w:r>
            <w:r w:rsidRPr="009812A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  <w:t xml:space="preserve"> ”Edineț-gaz” și Aparatul de Conducere.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2AD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4C20A2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/>
              </w:rPr>
              <w:t>116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4C20A2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9812AD">
              <w:rPr>
                <w:rFonts w:ascii="Times New Roman" w:hAnsi="Times New Roman" w:cs="Times New Roman"/>
                <w:bCs/>
                <w:lang w:val="ro-RO" w:eastAsia="ru-RU"/>
              </w:rPr>
              <w:t>În conformitate cu documentația de atribuire (CAIET DE SARCINI)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07591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12AD">
              <w:rPr>
                <w:rFonts w:ascii="Times New Roman" w:hAnsi="Times New Roman" w:cs="Times New Roman"/>
                <w:b/>
                <w:lang w:val="ro-RO"/>
              </w:rPr>
              <w:t>46</w:t>
            </w:r>
            <w:r w:rsidR="009812A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812AD">
              <w:rPr>
                <w:rFonts w:ascii="Times New Roman" w:hAnsi="Times New Roman" w:cs="Times New Roman"/>
                <w:b/>
                <w:lang w:val="ro-RO"/>
              </w:rPr>
              <w:t>400</w:t>
            </w:r>
            <w:r w:rsidRPr="009812AD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F3447" w:rsidRPr="007E086C" w:rsidTr="009812A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85141000-9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pStyle w:val="3"/>
              <w:spacing w:before="0"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</w:pPr>
            <w:r w:rsidRPr="009812A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Servicii de medicina muncii a angajaților sucursalei </w:t>
            </w:r>
            <w:r w:rsidRPr="009812A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  <w:t xml:space="preserve"> ”Briceni-gaz”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2AD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/>
              </w:rPr>
              <w:t>79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07591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lang w:val="ro-RO"/>
              </w:rPr>
              <w:t>31</w:t>
            </w:r>
            <w:r w:rsidR="009812A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812AD">
              <w:rPr>
                <w:rFonts w:ascii="Times New Roman" w:hAnsi="Times New Roman" w:cs="Times New Roman"/>
                <w:b/>
                <w:lang w:val="ro-RO"/>
              </w:rPr>
              <w:t>600,00</w:t>
            </w:r>
          </w:p>
        </w:tc>
      </w:tr>
      <w:tr w:rsidR="003F3447" w:rsidRPr="007E086C" w:rsidTr="009812AD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85141000-9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3F3447">
            <w:pPr>
              <w:pStyle w:val="3"/>
              <w:spacing w:before="0"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</w:pPr>
            <w:r w:rsidRPr="009812A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Servicii de medicina muncii a angajaților sucursalei </w:t>
            </w:r>
            <w:r w:rsidRPr="009812A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  <w:t xml:space="preserve"> ”Ocnița-gaz”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2AD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/>
              </w:rPr>
              <w:t>86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07591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lang w:val="ro-RO"/>
              </w:rPr>
              <w:t>34</w:t>
            </w:r>
            <w:r w:rsidR="009812A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812AD">
              <w:rPr>
                <w:rFonts w:ascii="Times New Roman" w:hAnsi="Times New Roman" w:cs="Times New Roman"/>
                <w:b/>
                <w:lang w:val="ro-RO"/>
              </w:rPr>
              <w:t>400,00</w:t>
            </w:r>
          </w:p>
        </w:tc>
      </w:tr>
      <w:tr w:rsidR="003F3447" w:rsidRPr="007E086C" w:rsidTr="009812A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9812AD">
              <w:rPr>
                <w:rFonts w:ascii="Times New Roman" w:eastAsia="Times New Roman" w:hAnsi="Times New Roman" w:cs="Times New Roman"/>
                <w:lang w:val="ro-MD" w:eastAsia="ru-RU"/>
              </w:rPr>
              <w:t>85141000-9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pStyle w:val="3"/>
              <w:spacing w:before="0"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</w:pPr>
            <w:r w:rsidRPr="009812A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Servicii de medicina muncii a angajaților sucursalei </w:t>
            </w:r>
            <w:r w:rsidRPr="009812A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MD"/>
              </w:rPr>
              <w:t xml:space="preserve"> ”Dondușeni-gaz”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81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2AD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902025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075918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lang w:val="ro-RO"/>
              </w:rPr>
              <w:t>20</w:t>
            </w:r>
            <w:r w:rsidR="009812A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812AD">
              <w:rPr>
                <w:rFonts w:ascii="Times New Roman" w:hAnsi="Times New Roman" w:cs="Times New Roman"/>
                <w:b/>
                <w:lang w:val="ro-RO"/>
              </w:rPr>
              <w:t>000,00</w:t>
            </w:r>
          </w:p>
        </w:tc>
      </w:tr>
      <w:tr w:rsidR="003F3447" w:rsidRPr="007E086C" w:rsidTr="009812AD">
        <w:trPr>
          <w:trHeight w:val="39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3F3447" w:rsidP="003F3447">
            <w:pPr>
              <w:spacing w:after="0"/>
              <w:rPr>
                <w:rFonts w:ascii="Times New Roman" w:hAnsi="Times New Roman" w:cs="Times New Roman"/>
                <w:b/>
                <w:lang w:val="ro-MD"/>
              </w:rPr>
            </w:pPr>
            <w:r w:rsidRPr="009812AD">
              <w:rPr>
                <w:rFonts w:ascii="Times New Roman" w:hAnsi="Times New Roman" w:cs="Times New Roman"/>
                <w:b/>
                <w:bCs/>
                <w:lang w:val="ro-RO" w:eastAsia="ru-RU"/>
              </w:rPr>
              <w:t>Valoarea estimativă totală: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447" w:rsidRPr="009812AD" w:rsidRDefault="0064479A" w:rsidP="0064479A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812AD">
              <w:rPr>
                <w:rFonts w:ascii="Times New Roman" w:hAnsi="Times New Roman" w:cs="Times New Roman"/>
                <w:b/>
                <w:lang w:val="ro-RO"/>
              </w:rPr>
              <w:t>132</w:t>
            </w:r>
            <w:r w:rsidR="009812AD" w:rsidRPr="009812A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9812AD">
              <w:rPr>
                <w:rFonts w:ascii="Times New Roman" w:hAnsi="Times New Roman" w:cs="Times New Roman"/>
                <w:b/>
                <w:lang w:val="ro-RO"/>
              </w:rPr>
              <w:t>400,00</w:t>
            </w:r>
          </w:p>
        </w:tc>
      </w:tr>
    </w:tbl>
    <w:p w:rsidR="0064479A" w:rsidRPr="0064479A" w:rsidRDefault="0064479A" w:rsidP="009812AD">
      <w:pPr>
        <w:numPr>
          <w:ilvl w:val="0"/>
          <w:numId w:val="1"/>
        </w:numPr>
        <w:tabs>
          <w:tab w:val="left" w:pos="284"/>
          <w:tab w:val="right" w:pos="426"/>
        </w:tabs>
        <w:spacing w:before="120"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Termenele </w:t>
      </w:r>
      <w:proofErr w:type="spellStart"/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şi</w:t>
      </w:r>
      <w:proofErr w:type="spellEnd"/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 </w:t>
      </w:r>
      <w:proofErr w:type="spellStart"/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condiţiile</w:t>
      </w:r>
      <w:proofErr w:type="spellEnd"/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 de  prestare solicitate</w:t>
      </w:r>
      <w:r w:rsidRPr="0064479A">
        <w:rPr>
          <w:rFonts w:ascii="Times New Roman" w:hAnsi="Times New Roman" w:cs="Times New Roman"/>
          <w:b/>
          <w:sz w:val="24"/>
          <w:szCs w:val="24"/>
          <w:lang w:val="ro-RO" w:eastAsia="ru-RU"/>
        </w:rPr>
        <w:t>:</w:t>
      </w:r>
      <w:r w:rsidRPr="0064479A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4479A">
        <w:rPr>
          <w:rFonts w:ascii="Times New Roman" w:hAnsi="Times New Roman" w:cs="Times New Roman"/>
          <w:i/>
          <w:sz w:val="24"/>
          <w:szCs w:val="24"/>
          <w:lang w:val="ro-RO" w:eastAsia="ru-RU"/>
        </w:rPr>
        <w:t>12 luni din data semnării contractului</w:t>
      </w:r>
    </w:p>
    <w:p w:rsidR="0064479A" w:rsidRPr="0064479A" w:rsidRDefault="0064479A" w:rsidP="0064479A">
      <w:pPr>
        <w:numPr>
          <w:ilvl w:val="0"/>
          <w:numId w:val="1"/>
        </w:numPr>
        <w:tabs>
          <w:tab w:val="left" w:pos="284"/>
          <w:tab w:val="right" w:pos="426"/>
        </w:tabs>
        <w:spacing w:after="0" w:line="240" w:lineRule="auto"/>
        <w:ind w:left="284" w:hanging="284"/>
        <w:rPr>
          <w:rFonts w:ascii="Times New Roman" w:hAnsi="Times New Roman" w:cs="Times New Roman"/>
          <w:lang w:val="ro-RO"/>
        </w:rPr>
      </w:pPr>
      <w:r w:rsidRPr="0064479A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Termenul de valabilitate a contractului</w:t>
      </w:r>
      <w:r w:rsidRPr="0064479A">
        <w:rPr>
          <w:rFonts w:ascii="Times New Roman" w:hAnsi="Times New Roman" w:cs="Times New Roman"/>
          <w:b/>
          <w:sz w:val="24"/>
          <w:szCs w:val="24"/>
          <w:lang w:val="ro-RO" w:eastAsia="ru-RU"/>
        </w:rPr>
        <w:t>:</w:t>
      </w:r>
      <w:r w:rsidRPr="0064479A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4479A">
        <w:rPr>
          <w:rFonts w:ascii="Times New Roman" w:hAnsi="Times New Roman" w:cs="Times New Roman"/>
          <w:i/>
          <w:sz w:val="24"/>
          <w:szCs w:val="24"/>
          <w:lang w:val="ro-RO"/>
        </w:rPr>
        <w:t>pînă la îndeplinirea tuturor obligațiilor de către părți.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593D16" w:rsidRDefault="00593D16" w:rsidP="0064479A">
      <w:pPr>
        <w:pStyle w:val="a5"/>
        <w:numPr>
          <w:ilvl w:val="0"/>
          <w:numId w:val="1"/>
        </w:numPr>
        <w:tabs>
          <w:tab w:val="righ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64479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Scurt</w:t>
      </w:r>
      <w:r w:rsidR="0064479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ă</w:t>
      </w:r>
      <w:r w:rsidRPr="0064479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descriere (indicați după caz) a criteriilor de calificare: 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386"/>
        <w:gridCol w:w="1772"/>
        <w:gridCol w:w="12"/>
      </w:tblGrid>
      <w:tr w:rsidR="00713468" w:rsidRPr="00713468" w:rsidTr="00713468">
        <w:trPr>
          <w:gridAfter w:val="1"/>
          <w:wAfter w:w="12" w:type="dxa"/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</w:rPr>
              <w:t>. d/o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Criteriile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calificare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selecție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Descrierea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criteriului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cerinței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Mod de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demonstrare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îndeplinirii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criteriului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cerinței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Nivelul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minim</w:t>
            </w:r>
            <w:proofErr w:type="spellEnd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7134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Obligativitatea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60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Oferta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Cerere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conform -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1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499"/>
          <w:jc w:val="center"/>
        </w:trPr>
        <w:tc>
          <w:tcPr>
            <w:tcW w:w="562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Oferta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2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5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Specificații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preț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–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 w:rsidRPr="00D63363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2</w:t>
            </w:r>
            <w:r w:rsidR="00D63363" w:rsidRPr="00D63363"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  <w:t>a</w:t>
            </w:r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5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Demonstrarea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eligibilității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către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ofertant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candidat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Declarație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eligibilitatea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(conform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modelului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3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);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1404"/>
          <w:jc w:val="center"/>
        </w:trPr>
        <w:tc>
          <w:tcPr>
            <w:tcW w:w="562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355F0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Declarație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identității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beneficiarilor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efectivi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neîncadrarea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acestora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situația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condamnării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activităţi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ale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unei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organizaţii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grupări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criminale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corupţie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fraudă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şi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spălare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bani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(conform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modelului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4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),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va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fi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prezentată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către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c</w:t>
            </w:r>
            <w:r w:rsidR="00355F05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â</w:t>
            </w:r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știg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ă</w:t>
            </w:r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tor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în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termen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de 5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zile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de la data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comunicării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rezultatelor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procedurii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achiziție</w:t>
            </w:r>
            <w:proofErr w:type="spellEnd"/>
            <w:r w:rsidRPr="00713468">
              <w:rPr>
                <w:rFonts w:ascii="Times New Roman" w:hAnsi="Times New Roman" w:cs="Times New Roman"/>
                <w:b/>
                <w:i/>
                <w:color w:val="000000"/>
                <w:lang w:val="en-US"/>
              </w:rPr>
              <w:t>;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776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Demonstrarea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capacității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exercitare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activității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profesionale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Extras din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registrul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stat al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persoanelor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juridice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valabil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la data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prezentării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ofertei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9812AD" w:rsidTr="00713468">
        <w:trPr>
          <w:gridAfter w:val="1"/>
          <w:wAfter w:w="12" w:type="dxa"/>
          <w:trHeight w:val="661"/>
          <w:jc w:val="center"/>
        </w:trPr>
        <w:tc>
          <w:tcPr>
            <w:tcW w:w="562" w:type="dxa"/>
            <w:vMerge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Certificat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acreditare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eliberat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Ministerul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Să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ătății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Agenția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Națională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sănătate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publică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valabil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la data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prezentării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termenul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valabilitate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contractului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viitor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Se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prezenta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copia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</w:p>
        </w:tc>
        <w:tc>
          <w:tcPr>
            <w:tcW w:w="1772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713468" w:rsidRPr="00713468" w:rsidTr="00713468">
        <w:trPr>
          <w:gridAfter w:val="1"/>
          <w:wAfter w:w="12" w:type="dxa"/>
          <w:trHeight w:val="661"/>
          <w:jc w:val="center"/>
        </w:trPr>
        <w:tc>
          <w:tcPr>
            <w:tcW w:w="562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Informație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generală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(conform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anexei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nr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. 5 la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Anunțul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participare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);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465"/>
          <w:jc w:val="center"/>
        </w:trPr>
        <w:tc>
          <w:tcPr>
            <w:tcW w:w="562" w:type="dxa"/>
            <w:vMerge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Rechizite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persoana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autorizată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confirmat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aplicarea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semnăturii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electronice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Anexa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nr. 6);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gridAfter w:val="1"/>
          <w:wAfter w:w="12" w:type="dxa"/>
          <w:trHeight w:val="6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Condiții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de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plată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713468" w:rsidRPr="00713468" w:rsidRDefault="00713468" w:rsidP="00355F05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Achitarea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va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fi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efectuată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Avans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0%;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Restul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achitărilor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termen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r w:rsidR="00355F05" w:rsidRPr="00D63363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D63363">
              <w:rPr>
                <w:rFonts w:ascii="Times New Roman" w:hAnsi="Times New Roman" w:cs="Times New Roman"/>
                <w:color w:val="000000"/>
                <w:lang w:val="en-US"/>
              </w:rPr>
              <w:t xml:space="preserve">0 de </w:t>
            </w:r>
            <w:proofErr w:type="spellStart"/>
            <w:r w:rsidRPr="00D63363">
              <w:rPr>
                <w:rFonts w:ascii="Times New Roman" w:hAnsi="Times New Roman" w:cs="Times New Roman"/>
                <w:color w:val="000000"/>
                <w:lang w:val="en-US"/>
              </w:rPr>
              <w:t>zile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momentul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semnării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Actelor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primire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predare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facturilor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fiscale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, care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vor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fi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primite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nu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mai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des de o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dată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lună</w:t>
            </w:r>
            <w:proofErr w:type="spellEnd"/>
            <w:r w:rsidRPr="00713468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color w:val="000000"/>
              </w:rPr>
              <w:t>Obligatoriu</w:t>
            </w:r>
            <w:proofErr w:type="spellEnd"/>
          </w:p>
        </w:tc>
      </w:tr>
      <w:tr w:rsidR="00713468" w:rsidRPr="00713468" w:rsidTr="00713468">
        <w:trPr>
          <w:trHeight w:val="56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55" w:type="dxa"/>
            <w:gridSpan w:val="4"/>
            <w:shd w:val="clear" w:color="auto" w:fill="auto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Ofertele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trebuie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fie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prezentate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plicuri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netransparente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sigilate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marcate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: cu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operatorului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economic,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entității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contractate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obiectul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achiziției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numărul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licitației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depuse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adresa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entității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contractate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Oferta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trebuie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fie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prezentată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conform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cerințelor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indicate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însoțită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documentația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atribuire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13468">
              <w:rPr>
                <w:rFonts w:ascii="Times New Roman" w:hAnsi="Times New Roman" w:cs="Times New Roman"/>
              </w:rPr>
              <w:t>Ofertele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depuse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713468">
              <w:rPr>
                <w:rFonts w:ascii="Times New Roman" w:hAnsi="Times New Roman" w:cs="Times New Roman"/>
              </w:rPr>
              <w:t>mail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vor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fi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semnate</w:t>
            </w:r>
            <w:proofErr w:type="spellEnd"/>
            <w:r w:rsidRPr="007134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</w:rPr>
              <w:t>electronic</w:t>
            </w:r>
            <w:proofErr w:type="spellEnd"/>
            <w:r w:rsidRPr="00713468">
              <w:rPr>
                <w:rFonts w:ascii="Times New Roman" w:hAnsi="Times New Roman" w:cs="Times New Roman"/>
              </w:rPr>
              <w:t>.</w:t>
            </w:r>
          </w:p>
        </w:tc>
      </w:tr>
      <w:tr w:rsidR="00713468" w:rsidRPr="009812AD" w:rsidTr="00713468">
        <w:trPr>
          <w:trHeight w:val="49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55" w:type="dxa"/>
            <w:gridSpan w:val="4"/>
            <w:shd w:val="clear" w:color="auto" w:fill="auto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Documentele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ofertei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depuse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intermediul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adresei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electronice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solicită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obligatoriu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fie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completate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semnate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ofertant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semnătură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electronica.</w:t>
            </w:r>
          </w:p>
        </w:tc>
      </w:tr>
      <w:tr w:rsidR="00713468" w:rsidRPr="009812AD" w:rsidTr="00513ACC">
        <w:trPr>
          <w:trHeight w:val="841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13468" w:rsidRPr="00713468" w:rsidRDefault="00713468" w:rsidP="007134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6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155" w:type="dxa"/>
            <w:gridSpan w:val="4"/>
            <w:shd w:val="clear" w:color="auto" w:fill="auto"/>
            <w:hideMark/>
          </w:tcPr>
          <w:p w:rsidR="00713468" w:rsidRPr="00713468" w:rsidRDefault="00713468" w:rsidP="00713468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Toate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documentele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vor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fi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completate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fără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nici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modificare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sau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abatere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de la original,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spațiile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goale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fiind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completate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informația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solicitată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Completarea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defectuoasă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formularelor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poate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atrage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respingerea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ofertei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ca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fiind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468">
              <w:rPr>
                <w:rFonts w:ascii="Times New Roman" w:hAnsi="Times New Roman" w:cs="Times New Roman"/>
                <w:lang w:val="en-US"/>
              </w:rPr>
              <w:t>necorespunzătoare</w:t>
            </w:r>
            <w:proofErr w:type="spellEnd"/>
            <w:r w:rsidRPr="0071346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72069E" w:rsidRDefault="0072069E" w:rsidP="00713468">
      <w:pPr>
        <w:pStyle w:val="a5"/>
        <w:tabs>
          <w:tab w:val="right" w:pos="0"/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02386C" w:rsidRPr="00D63363" w:rsidRDefault="0002386C" w:rsidP="0002386C">
      <w:pPr>
        <w:pStyle w:val="a5"/>
        <w:numPr>
          <w:ilvl w:val="0"/>
          <w:numId w:val="1"/>
        </w:numPr>
        <w:tabs>
          <w:tab w:val="left" w:pos="284"/>
          <w:tab w:val="righ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Ofertele se prezintă în valută:</w:t>
      </w:r>
      <w:r w:rsidRPr="00D63363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 MDL. </w:t>
      </w:r>
    </w:p>
    <w:p w:rsidR="0002386C" w:rsidRPr="00D63363" w:rsidRDefault="0002386C" w:rsidP="0002386C">
      <w:pPr>
        <w:pStyle w:val="a5"/>
        <w:numPr>
          <w:ilvl w:val="0"/>
          <w:numId w:val="1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lastRenderedPageBreak/>
        <w:t>Criteriul de evaluare aplicat pentru atribuirea contractului</w:t>
      </w:r>
      <w:r w:rsidR="00D63363">
        <w:rPr>
          <w:rFonts w:ascii="Times New Roman" w:hAnsi="Times New Roman" w:cs="Times New Roman"/>
          <w:bCs/>
          <w:sz w:val="24"/>
          <w:szCs w:val="24"/>
          <w:lang w:val="en-US" w:eastAsia="ru-RU"/>
        </w:rPr>
        <w:t>:</w:t>
      </w:r>
      <w:r w:rsidRPr="00D63363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D63363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cel mai scăzut preț, cu respectarea tuturor criteriilor de calificare;</w:t>
      </w:r>
    </w:p>
    <w:p w:rsidR="0002386C" w:rsidRPr="00D63363" w:rsidRDefault="0002386C" w:rsidP="0002386C">
      <w:pPr>
        <w:pStyle w:val="a5"/>
        <w:numPr>
          <w:ilvl w:val="0"/>
          <w:numId w:val="1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Termenul</w:t>
      </w: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noBreakHyphen/>
        <w:t>limită de depunere/deschidere a ofertelor:</w:t>
      </w:r>
      <w:r w:rsidRPr="00D633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2386C" w:rsidRPr="00D63363" w:rsidRDefault="0002386C" w:rsidP="0002386C">
      <w:pPr>
        <w:tabs>
          <w:tab w:val="right" w:pos="426"/>
        </w:tabs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>Depunerea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>până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la: 0</w:t>
      </w:r>
      <w:r w:rsidR="00355F05" w:rsidRPr="00D63363">
        <w:rPr>
          <w:rFonts w:ascii="Times New Roman" w:hAnsi="Times New Roman" w:cs="Times New Roman"/>
          <w:sz w:val="24"/>
          <w:szCs w:val="24"/>
          <w:lang w:val="en-US" w:eastAsia="ru-RU"/>
        </w:rPr>
        <w:t>8</w:t>
      </w:r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>aprilie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2026, </w:t>
      </w:r>
      <w:proofErr w:type="spellStart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>ora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13:30;</w:t>
      </w:r>
    </w:p>
    <w:p w:rsidR="0002386C" w:rsidRPr="00D63363" w:rsidRDefault="0002386C" w:rsidP="0002386C">
      <w:pPr>
        <w:tabs>
          <w:tab w:val="left" w:pos="284"/>
          <w:tab w:val="right" w:pos="426"/>
        </w:tabs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3363">
        <w:rPr>
          <w:rFonts w:ascii="Times New Roman" w:hAnsi="Times New Roman" w:cs="Times New Roman"/>
          <w:sz w:val="24"/>
          <w:szCs w:val="24"/>
          <w:lang w:eastAsia="ru-RU"/>
        </w:rPr>
        <w:t>Deschiderea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sz w:val="24"/>
          <w:szCs w:val="24"/>
          <w:lang w:eastAsia="ru-RU"/>
        </w:rPr>
        <w:t>pe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63363">
        <w:rPr>
          <w:rFonts w:ascii="Times New Roman" w:hAnsi="Times New Roman" w:cs="Times New Roman"/>
          <w:sz w:val="24"/>
          <w:szCs w:val="24"/>
          <w:lang w:val="ro-RO" w:eastAsia="ru-RU"/>
        </w:rPr>
        <w:t>0</w:t>
      </w:r>
      <w:r w:rsidR="00355F05" w:rsidRPr="00D63363">
        <w:rPr>
          <w:rFonts w:ascii="Times New Roman" w:hAnsi="Times New Roman" w:cs="Times New Roman"/>
          <w:sz w:val="24"/>
          <w:szCs w:val="24"/>
          <w:lang w:val="ro-RO" w:eastAsia="ru-RU"/>
        </w:rPr>
        <w:t>8</w:t>
      </w:r>
      <w:r w:rsidRPr="00D63363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aprilie 2026</w:t>
      </w:r>
      <w:r w:rsidRPr="00D633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3363">
        <w:rPr>
          <w:rFonts w:ascii="Times New Roman" w:hAnsi="Times New Roman" w:cs="Times New Roman"/>
          <w:sz w:val="24"/>
          <w:szCs w:val="24"/>
          <w:lang w:eastAsia="ru-RU"/>
        </w:rPr>
        <w:t>ora</w:t>
      </w:r>
      <w:proofErr w:type="spellEnd"/>
      <w:r w:rsidRPr="00D63363">
        <w:rPr>
          <w:rFonts w:ascii="Times New Roman" w:hAnsi="Times New Roman" w:cs="Times New Roman"/>
          <w:sz w:val="24"/>
          <w:szCs w:val="24"/>
          <w:lang w:eastAsia="ru-RU"/>
        </w:rPr>
        <w:t xml:space="preserve"> 14:00. </w:t>
      </w:r>
    </w:p>
    <w:p w:rsidR="0002386C" w:rsidRPr="00D63363" w:rsidRDefault="0002386C" w:rsidP="0002386C">
      <w:pPr>
        <w:pStyle w:val="a5"/>
        <w:numPr>
          <w:ilvl w:val="0"/>
          <w:numId w:val="1"/>
        </w:numPr>
        <w:tabs>
          <w:tab w:val="left" w:pos="284"/>
          <w:tab w:val="righ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Adresa la care trebuie transmise ofertele, cererile de participare și documentația de atribuire: </w:t>
      </w:r>
      <w:r w:rsidR="00730539" w:rsidRPr="00D63363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Ofertele sau cererile de participare vor fi pe adresa 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ro-MD"/>
        </w:rPr>
        <w:t>Republica Moldova, MD 4601, mun. Edine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ț, str. N. </w:t>
      </w:r>
      <w:proofErr w:type="spellStart"/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>Testimiț</w:t>
      </w:r>
      <w:r w:rsidR="00D6336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>anu</w:t>
      </w:r>
      <w:proofErr w:type="spellEnd"/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nr.28.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Dacă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ofertele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sunt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depuse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electronic,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documentele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pot fi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protejate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printr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-o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parolă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, care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trebuie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cominicată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la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adresa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de e-mail </w:t>
      </w:r>
      <w:hyperlink r:id="rId8" w:history="1">
        <w:r w:rsidR="00730539" w:rsidRPr="00D63363">
          <w:rPr>
            <w:rStyle w:val="a4"/>
            <w:rFonts w:ascii="Times New Roman" w:eastAsiaTheme="majorEastAsia" w:hAnsi="Times New Roman" w:cs="Times New Roman"/>
            <w:bCs/>
            <w:sz w:val="24"/>
            <w:szCs w:val="24"/>
            <w:lang w:val="en-US"/>
          </w:rPr>
          <w:t>office.edinet@moldovagaz.md</w:t>
        </w:r>
      </w:hyperlink>
      <w:r w:rsidR="00730539" w:rsidRPr="00D63363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.</w:t>
      </w:r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sau</w:t>
      </w:r>
      <w:proofErr w:type="spellEnd"/>
      <w:proofErr w:type="gram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prin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telefon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. 0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 246 229 60 </w:t>
      </w:r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) cu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cel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mult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15 de minute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înainte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de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ora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stabilită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pentru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deschiderea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ofertelor</w:t>
      </w:r>
      <w:proofErr w:type="spellEnd"/>
      <w:r w:rsidRPr="00D63363">
        <w:rPr>
          <w:rFonts w:ascii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02386C" w:rsidRPr="00D63363" w:rsidRDefault="0002386C" w:rsidP="0002386C">
      <w:pPr>
        <w:spacing w:before="60"/>
        <w:contextualSpacing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16. Termenul de valabilitate a ofertelor:</w:t>
      </w:r>
      <w:r w:rsidRPr="00D63363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30 de </w:t>
      </w:r>
      <w:proofErr w:type="spellStart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zile</w:t>
      </w:r>
      <w:proofErr w:type="spellEnd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din data </w:t>
      </w:r>
      <w:proofErr w:type="spellStart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prezentării</w:t>
      </w:r>
      <w:proofErr w:type="spellEnd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ofertei</w:t>
      </w:r>
      <w:proofErr w:type="spellEnd"/>
      <w:r w:rsidRPr="00D633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02386C" w:rsidRPr="00D63363" w:rsidRDefault="0002386C" w:rsidP="0002386C">
      <w:pPr>
        <w:spacing w:before="6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17. Locul deschiderii ofertelor</w:t>
      </w:r>
      <w:r w:rsidRPr="00D63363">
        <w:rPr>
          <w:rFonts w:ascii="Times New Roman" w:hAnsi="Times New Roman" w:cs="Times New Roman"/>
          <w:bCs/>
          <w:sz w:val="24"/>
          <w:szCs w:val="24"/>
          <w:lang w:val="ro-RO" w:eastAsia="ru-RU"/>
        </w:rPr>
        <w:t>:</w:t>
      </w:r>
      <w:r w:rsidRPr="00D63363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ro-MD"/>
        </w:rPr>
        <w:t>Republica Moldova, MD 4601, mun. Edine</w:t>
      </w:r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ț, str. N. </w:t>
      </w:r>
      <w:proofErr w:type="spellStart"/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>Testimițeanu</w:t>
      </w:r>
      <w:proofErr w:type="spellEnd"/>
      <w:r w:rsidR="00730539" w:rsidRPr="00D633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30539" w:rsidRPr="00D63363">
        <w:rPr>
          <w:rFonts w:ascii="Times New Roman" w:eastAsia="Times New Roman" w:hAnsi="Times New Roman" w:cs="Times New Roman"/>
          <w:b/>
          <w:i/>
          <w:sz w:val="24"/>
          <w:szCs w:val="24"/>
          <w:lang w:val="ro-MD" w:eastAsia="ru-RU"/>
        </w:rPr>
        <w:t>Ofertele întârziate vor fi respinse.</w:t>
      </w:r>
    </w:p>
    <w:p w:rsidR="0002386C" w:rsidRPr="00D63363" w:rsidRDefault="0002386C" w:rsidP="0002386C">
      <w:pPr>
        <w:spacing w:before="6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6336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Ofertele depuse mai târziu de termenul limită sau pentru care parola nu va fi comunicată la timp vor fi respinse. </w:t>
      </w:r>
    </w:p>
    <w:p w:rsidR="0002386C" w:rsidRPr="00D63363" w:rsidRDefault="0002386C" w:rsidP="0002386C">
      <w:pPr>
        <w:spacing w:before="60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D63363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18. Limba sau limbile în care trebuie redactate ofertele, cererile de participare:</w:t>
      </w:r>
      <w:r w:rsidRPr="00D63363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 </w:t>
      </w:r>
      <w:proofErr w:type="spellStart"/>
      <w:r w:rsidR="001876BC">
        <w:rPr>
          <w:rFonts w:ascii="Times New Roman" w:eastAsia="Calibri" w:hAnsi="Times New Roman" w:cs="Times New Roman"/>
          <w:sz w:val="24"/>
          <w:szCs w:val="24"/>
          <w:lang w:val="en-US"/>
        </w:rPr>
        <w:t>română</w:t>
      </w:r>
      <w:proofErr w:type="spellEnd"/>
      <w:r w:rsidR="001876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7A69D0" w:rsidRPr="00767537" w:rsidRDefault="007A69D0" w:rsidP="00822806">
      <w:pPr>
        <w:spacing w:before="120" w:after="120" w:line="276" w:lineRule="auto"/>
        <w:rPr>
          <w:rFonts w:ascii="Times New Roman" w:hAnsi="Times New Roman" w:cs="Times New Roman"/>
          <w:b/>
          <w:lang w:val="ro-MD"/>
        </w:rPr>
      </w:pPr>
    </w:p>
    <w:p w:rsidR="007A69D0" w:rsidRPr="005F56E9" w:rsidRDefault="007A69D0" w:rsidP="007A69D0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25521493"/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Președintele Grupului de lucru</w:t>
      </w:r>
      <w:r w:rsid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proofErr w:type="spellStart"/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Pastu</w:t>
      </w:r>
      <w:r w:rsidRPr="005F56E9">
        <w:rPr>
          <w:rFonts w:ascii="Times New Roman" w:hAnsi="Times New Roman" w:cs="Times New Roman"/>
          <w:b/>
          <w:sz w:val="24"/>
          <w:szCs w:val="24"/>
          <w:lang w:val="en-US"/>
        </w:rPr>
        <w:t>șoc</w:t>
      </w:r>
      <w:proofErr w:type="spellEnd"/>
      <w:r w:rsidRPr="005F56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7A69D0" w:rsidRPr="005F56E9" w:rsidRDefault="007A69D0" w:rsidP="007A69D0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Secretarul Grupului</w:t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  <w:t>Bodarev D.</w:t>
      </w:r>
    </w:p>
    <w:p w:rsidR="007A69D0" w:rsidRPr="005F56E9" w:rsidRDefault="007A69D0" w:rsidP="007A69D0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Membrii Grupului</w:t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</w: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ab/>
        <w:t>Ștefanschi G.</w:t>
      </w:r>
    </w:p>
    <w:p w:rsidR="007A69D0" w:rsidRPr="005F56E9" w:rsidRDefault="007A69D0" w:rsidP="007A69D0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Șova S.</w:t>
      </w:r>
    </w:p>
    <w:p w:rsidR="007A69D0" w:rsidRPr="005F56E9" w:rsidRDefault="007A69D0" w:rsidP="007A69D0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Pîslari M.</w:t>
      </w:r>
    </w:p>
    <w:p w:rsidR="007A69D0" w:rsidRPr="005F56E9" w:rsidRDefault="007A69D0" w:rsidP="007A69D0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F56E9">
        <w:rPr>
          <w:rFonts w:ascii="Times New Roman" w:hAnsi="Times New Roman" w:cs="Times New Roman"/>
          <w:b/>
          <w:sz w:val="24"/>
          <w:szCs w:val="24"/>
          <w:lang w:val="ro-MD"/>
        </w:rPr>
        <w:t>Iațiuc A.</w:t>
      </w:r>
    </w:p>
    <w:p w:rsidR="007A69D0" w:rsidRPr="001876BC" w:rsidRDefault="007A69D0" w:rsidP="007A69D0">
      <w:pPr>
        <w:spacing w:before="120" w:after="120" w:line="276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876BC">
        <w:rPr>
          <w:rFonts w:ascii="Times New Roman" w:hAnsi="Times New Roman" w:cs="Times New Roman"/>
          <w:b/>
          <w:sz w:val="24"/>
          <w:szCs w:val="24"/>
          <w:lang w:val="ro-MD"/>
        </w:rPr>
        <w:t>Arsenii I.</w:t>
      </w:r>
    </w:p>
    <w:bookmarkEnd w:id="0"/>
    <w:p w:rsidR="00D5555B" w:rsidRPr="005C45A2" w:rsidRDefault="00D5555B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09660E" w:rsidRDefault="0009660E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8D469F" w:rsidRDefault="008D469F" w:rsidP="00B64FAA">
      <w:pPr>
        <w:rPr>
          <w:rFonts w:ascii="Times New Roman" w:hAnsi="Times New Roman" w:cs="Times New Roman"/>
          <w:i/>
          <w:lang w:val="ro-MD" w:eastAsia="hi-IN" w:bidi="hi-IN"/>
        </w:rPr>
      </w:pPr>
    </w:p>
    <w:p w:rsidR="00F61A5D" w:rsidRDefault="00F61A5D" w:rsidP="00B64FAA">
      <w:pPr>
        <w:rPr>
          <w:rFonts w:ascii="Times New Roman" w:hAnsi="Times New Roman" w:cs="Times New Roman"/>
          <w:i/>
          <w:lang w:val="ro-MD" w:eastAsia="hi-IN" w:bidi="hi-IN"/>
        </w:rPr>
      </w:pPr>
    </w:p>
    <w:p w:rsidR="00513ACC" w:rsidRDefault="00513ACC" w:rsidP="00B64FAA">
      <w:pPr>
        <w:rPr>
          <w:rFonts w:ascii="Times New Roman" w:hAnsi="Times New Roman" w:cs="Times New Roman"/>
          <w:i/>
          <w:lang w:val="ro-MD" w:eastAsia="hi-IN" w:bidi="hi-IN"/>
        </w:rPr>
      </w:pPr>
    </w:p>
    <w:p w:rsidR="00B64FAA" w:rsidRPr="005C45A2" w:rsidRDefault="00B64FAA" w:rsidP="00B64FAA">
      <w:pPr>
        <w:rPr>
          <w:rFonts w:ascii="Times New Roman" w:hAnsi="Times New Roman" w:cs="Times New Roman"/>
          <w:i/>
          <w:lang w:val="ro-MD" w:eastAsia="hi-IN" w:bidi="hi-IN"/>
        </w:rPr>
      </w:pPr>
    </w:p>
    <w:p w:rsidR="000C6216" w:rsidRPr="00513ACC" w:rsidRDefault="000C6216" w:rsidP="005C4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</w:pPr>
      <w:r w:rsidRPr="00513ACC"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  <w:t>Anexa nr. 1</w:t>
      </w:r>
    </w:p>
    <w:p w:rsidR="000C6216" w:rsidRPr="00513ACC" w:rsidRDefault="000C6216" w:rsidP="005C45A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MD" w:eastAsia="hi-IN" w:bidi="hi-IN"/>
        </w:rPr>
      </w:pPr>
      <w:r w:rsidRPr="00513ACC">
        <w:rPr>
          <w:rFonts w:ascii="Times New Roman" w:hAnsi="Times New Roman" w:cs="Times New Roman"/>
          <w:i/>
          <w:sz w:val="24"/>
          <w:szCs w:val="24"/>
          <w:lang w:val="ro-MD" w:eastAsia="hi-IN" w:bidi="hi-IN"/>
        </w:rPr>
        <w:t>la anunț de participare</w:t>
      </w:r>
    </w:p>
    <w:p w:rsidR="000C6216" w:rsidRPr="005C45A2" w:rsidRDefault="000C6216" w:rsidP="000C6216">
      <w:pPr>
        <w:keepNext/>
        <w:spacing w:after="0" w:line="240" w:lineRule="exact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i/>
          <w:noProof/>
          <w:sz w:val="26"/>
          <w:szCs w:val="26"/>
          <w:lang w:val="ro-MD" w:eastAsia="ro-RO"/>
        </w:rPr>
      </w:pPr>
    </w:p>
    <w:p w:rsidR="000C6216" w:rsidRPr="005C45A2" w:rsidRDefault="000C6216" w:rsidP="000C6216">
      <w:pPr>
        <w:spacing w:after="0" w:line="240" w:lineRule="auto"/>
        <w:ind w:firstLine="709"/>
        <w:jc w:val="right"/>
        <w:rPr>
          <w:rFonts w:ascii="Times New Roman" w:eastAsia="PMingLiU" w:hAnsi="Times New Roman" w:cs="Times New Roman"/>
          <w:sz w:val="28"/>
          <w:szCs w:val="28"/>
          <w:lang w:val="ro-MD" w:eastAsia="zh-CN"/>
        </w:rPr>
      </w:pPr>
    </w:p>
    <w:p w:rsidR="000C6216" w:rsidRPr="005C45A2" w:rsidRDefault="000C6216" w:rsidP="000C6216">
      <w:pPr>
        <w:tabs>
          <w:tab w:val="left" w:pos="360"/>
          <w:tab w:val="left" w:pos="567"/>
        </w:tabs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  <w:lang w:val="ro-MD" w:eastAsia="zh-CN"/>
        </w:rPr>
      </w:pPr>
    </w:p>
    <w:p w:rsidR="000C6216" w:rsidRPr="005C45A2" w:rsidRDefault="000C6216" w:rsidP="000C6216">
      <w:pPr>
        <w:tabs>
          <w:tab w:val="left" w:pos="360"/>
          <w:tab w:val="left" w:pos="567"/>
        </w:tabs>
        <w:spacing w:after="0" w:line="240" w:lineRule="auto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  <w:lang w:val="ro-MD" w:eastAsia="zh-CN"/>
        </w:rPr>
      </w:pPr>
    </w:p>
    <w:p w:rsidR="000C6216" w:rsidRPr="005C45A2" w:rsidRDefault="000C6216" w:rsidP="000C6216">
      <w:pPr>
        <w:tabs>
          <w:tab w:val="left" w:pos="567"/>
        </w:tabs>
        <w:spacing w:after="120" w:line="240" w:lineRule="auto"/>
        <w:rPr>
          <w:rFonts w:ascii="Cambria" w:eastAsia="Times New Roman" w:hAnsi="Cambria" w:cs="Cambria"/>
          <w:b/>
          <w:sz w:val="20"/>
          <w:szCs w:val="24"/>
          <w:lang w:val="ro-MD" w:eastAsia="ru-RU"/>
        </w:rPr>
      </w:pPr>
    </w:p>
    <w:p w:rsidR="000C6216" w:rsidRPr="005C45A2" w:rsidRDefault="000C6216" w:rsidP="000C6216">
      <w:pPr>
        <w:tabs>
          <w:tab w:val="left" w:pos="56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bookmarkStart w:id="1" w:name="_Hlk77771042"/>
      <w:r w:rsidRPr="005C45A2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CERERE DE PARTICIPARE</w:t>
      </w:r>
    </w:p>
    <w:bookmarkEnd w:id="1"/>
    <w:p w:rsidR="000C6216" w:rsidRPr="005C45A2" w:rsidRDefault="000C6216" w:rsidP="000C6216">
      <w:pPr>
        <w:tabs>
          <w:tab w:val="left" w:pos="-142"/>
        </w:tabs>
        <w:spacing w:before="240" w:after="120" w:line="240" w:lineRule="auto"/>
        <w:jc w:val="center"/>
        <w:rPr>
          <w:rFonts w:ascii="Cambria" w:eastAsia="Times New Roman" w:hAnsi="Cambria" w:cs="Cambria"/>
          <w:sz w:val="24"/>
          <w:szCs w:val="24"/>
          <w:lang w:val="ro-MD" w:eastAsia="ru-RU"/>
        </w:rPr>
      </w:pPr>
    </w:p>
    <w:p w:rsidR="000C6216" w:rsidRPr="00513ACC" w:rsidRDefault="0056367D" w:rsidP="0056367D">
      <w:pPr>
        <w:tabs>
          <w:tab w:val="left" w:pos="-142"/>
        </w:tabs>
        <w:spacing w:before="240"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  <w:r w:rsidR="000C6216"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Către</w:t>
      </w:r>
      <w:r w:rsidRPr="00513ACC">
        <w:rPr>
          <w:b/>
          <w:i/>
          <w:sz w:val="24"/>
          <w:szCs w:val="24"/>
          <w:lang w:val="en-US" w:eastAsia="ru-RU"/>
        </w:rPr>
        <w:t xml:space="preserve"> </w:t>
      </w:r>
      <w:r w:rsidRPr="00513ACC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SRL </w:t>
      </w:r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”</w:t>
      </w:r>
      <w:proofErr w:type="spellStart"/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Edineț</w:t>
      </w:r>
      <w:proofErr w:type="spellEnd"/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 xml:space="preserve">-gaz”, </w:t>
      </w:r>
      <w:proofErr w:type="spellStart"/>
      <w:r w:rsidRPr="00513ACC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mun</w:t>
      </w:r>
      <w:proofErr w:type="spellEnd"/>
      <w:r w:rsidRPr="00513ACC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. </w:t>
      </w:r>
      <w:proofErr w:type="spellStart"/>
      <w:r w:rsidRPr="00513ACC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Edineț</w:t>
      </w:r>
      <w:proofErr w:type="spellEnd"/>
      <w:r w:rsidRPr="00513ACC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str. </w:t>
      </w:r>
      <w:proofErr w:type="spellStart"/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N.Testemiț</w:t>
      </w:r>
      <w:r w:rsidR="00513ACC"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e</w:t>
      </w:r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anu</w:t>
      </w:r>
      <w:proofErr w:type="spellEnd"/>
      <w:r w:rsidRPr="00513ACC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, nr.28</w:t>
      </w:r>
      <w:r w:rsidR="000C6216" w:rsidRPr="00513AC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</w:t>
      </w:r>
      <w:r w:rsidR="000C6216" w:rsidRPr="00513ACC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                                             </w:t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0C6216" w:rsidRPr="005C45A2" w:rsidRDefault="000C6216" w:rsidP="000C6216">
      <w:p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Stimați domni</w:t>
      </w: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</w:t>
      </w:r>
    </w:p>
    <w:p w:rsidR="0056367D" w:rsidRPr="0056367D" w:rsidRDefault="0056367D" w:rsidP="00513A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Ca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urmare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anunțului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participare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apărut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web </w:t>
      </w:r>
      <w:hyperlink r:id="rId9" w:history="1">
        <w:r w:rsidRPr="0024136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www.edinet-gaz.md</w:t>
        </w:r>
      </w:hyperlink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ED- G-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 xml:space="preserve">/26 din 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01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aplicarea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procedurii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atribuirea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contractului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>Servicii</w:t>
      </w:r>
      <w:proofErr w:type="spellEnd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examinarea</w:t>
      </w:r>
      <w:proofErr w:type="spellEnd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medicală</w:t>
      </w:r>
      <w:proofErr w:type="spellEnd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355F05" w:rsidRPr="00513ACC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angajaților</w:t>
      </w:r>
      <w:proofErr w:type="spellEnd"/>
      <w:r w:rsidRPr="00513ACC">
        <w:rPr>
          <w:rFonts w:ascii="Times New Roman" w:hAnsi="Times New Roman" w:cs="Times New Roman"/>
          <w:b/>
          <w:sz w:val="24"/>
          <w:szCs w:val="24"/>
          <w:lang w:val="ro-MD" w:eastAsia="ru-RU"/>
        </w:rPr>
        <w:t>,</w:t>
      </w:r>
      <w:r w:rsidRPr="00513AC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noi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. . . . . . . . . . . . . . . . . . (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denumirea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numele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ofertantului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candidatului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), am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luat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cunoștință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condițiile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cerințele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documentația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atribuire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exprimăm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proofErr w:type="gram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interesul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a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participa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ofertant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candidat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neavînd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obiecții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documentația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>atribuire</w:t>
      </w:r>
      <w:proofErr w:type="spellEnd"/>
      <w:r w:rsidRPr="0056367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56367D" w:rsidRDefault="000C6216" w:rsidP="000C6216">
      <w:p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Data completării . . . . . . . . . . . . .</w:t>
      </w: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ab/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Cu stimă,</w:t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Ofertant/candidat</w:t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 . . . . . . . . . . . . . . . . . . . . . . .</w:t>
      </w:r>
    </w:p>
    <w:p w:rsidR="000C6216" w:rsidRPr="005C45A2" w:rsidRDefault="000C6216" w:rsidP="000C6216">
      <w:pPr>
        <w:tabs>
          <w:tab w:val="left" w:pos="567"/>
        </w:tabs>
        <w:spacing w:after="120" w:line="36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5C45A2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>(semnătura autorizată)</w:t>
      </w:r>
    </w:p>
    <w:p w:rsidR="000C6216" w:rsidRPr="005C45A2" w:rsidRDefault="000C6216" w:rsidP="000C6216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ro-MD" w:eastAsia="hi-IN" w:bidi="hi-IN"/>
        </w:rPr>
      </w:pPr>
      <w:r w:rsidRPr="005C45A2">
        <w:rPr>
          <w:rFonts w:ascii="Times New Roman" w:eastAsia="Calibri" w:hAnsi="Times New Roman" w:cs="Times New Roman"/>
          <w:kern w:val="2"/>
          <w:sz w:val="28"/>
          <w:szCs w:val="28"/>
          <w:lang w:val="ro-MD" w:eastAsia="hi-IN" w:bidi="hi-IN"/>
        </w:rPr>
        <w:t xml:space="preserve">                      </w:t>
      </w:r>
    </w:p>
    <w:p w:rsidR="000C6216" w:rsidRPr="005C45A2" w:rsidRDefault="000C6216" w:rsidP="000C6216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ro-MD" w:eastAsia="hi-IN" w:bidi="hi-IN"/>
        </w:rPr>
      </w:pPr>
    </w:p>
    <w:p w:rsidR="000C6216" w:rsidRPr="005C45A2" w:rsidRDefault="000C6216" w:rsidP="000C6216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eastAsia="Calibri" w:hAnsi="Times New Roman" w:cs="Times New Roman"/>
          <w:kern w:val="2"/>
          <w:sz w:val="28"/>
          <w:szCs w:val="28"/>
          <w:lang w:val="ro-MD" w:eastAsia="hi-IN" w:bidi="hi-IN"/>
        </w:rPr>
      </w:pPr>
    </w:p>
    <w:p w:rsidR="0009660E" w:rsidRDefault="0009660E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5E4F87" w:rsidRDefault="005E4F87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8F2ADD" w:rsidRDefault="008F2ADD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8F2ADD" w:rsidRDefault="008F2ADD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5E4F87" w:rsidRDefault="005E4F87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5E4F87" w:rsidRDefault="005E4F87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B64FAA" w:rsidRPr="005E4F87" w:rsidRDefault="00B64FAA" w:rsidP="005E4F87">
      <w:pPr>
        <w:spacing w:line="25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val="ro-MD" w:eastAsia="hi-IN" w:bidi="hi-IN"/>
        </w:rPr>
      </w:pPr>
    </w:p>
    <w:p w:rsidR="0009660E" w:rsidRDefault="0009660E" w:rsidP="00BF0857">
      <w:pPr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355F05" w:rsidRPr="005C45A2" w:rsidRDefault="00355F05" w:rsidP="00513ACC">
      <w:pPr>
        <w:rPr>
          <w:rFonts w:ascii="Times New Roman" w:hAnsi="Times New Roman" w:cs="Times New Roman"/>
          <w:i/>
          <w:lang w:val="ro-MD" w:eastAsia="hi-IN" w:bidi="hi-IN"/>
        </w:rPr>
      </w:pPr>
    </w:p>
    <w:p w:rsidR="008F2ADD" w:rsidRDefault="008F2ADD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0C6216" w:rsidRPr="00513ACC" w:rsidRDefault="000C6216" w:rsidP="005C4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</w:pPr>
      <w:r w:rsidRPr="00513ACC"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  <w:t>Anexa nr. 2</w:t>
      </w:r>
    </w:p>
    <w:p w:rsidR="000C6216" w:rsidRPr="008F2ADD" w:rsidRDefault="000C6216" w:rsidP="008F2A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u-RU"/>
        </w:rPr>
      </w:pPr>
      <w:r w:rsidRPr="008F2ADD">
        <w:rPr>
          <w:rFonts w:ascii="Times New Roman" w:hAnsi="Times New Roman" w:cs="Times New Roman"/>
          <w:i/>
          <w:sz w:val="24"/>
          <w:szCs w:val="24"/>
          <w:lang w:val="ro-MD" w:eastAsia="hi-IN" w:bidi="hi-IN"/>
        </w:rPr>
        <w:t xml:space="preserve">                                                                                                                           la anunț de participare</w:t>
      </w:r>
    </w:p>
    <w:p w:rsidR="000C6216" w:rsidRPr="008F2ADD" w:rsidRDefault="000C6216" w:rsidP="008F2ADD">
      <w:pPr>
        <w:widowControl w:val="0"/>
        <w:tabs>
          <w:tab w:val="left" w:pos="450"/>
        </w:tabs>
        <w:suppressAutoHyphens/>
        <w:spacing w:after="0" w:line="240" w:lineRule="auto"/>
        <w:ind w:left="6120" w:firstLine="680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o-MD" w:eastAsia="hi-IN" w:bidi="hi-IN"/>
        </w:rPr>
      </w:pP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b/>
          <w:i/>
          <w:sz w:val="24"/>
          <w:szCs w:val="24"/>
          <w:lang w:val="ro-MD" w:eastAsia="hi-IN" w:bidi="hi-IN"/>
        </w:rPr>
        <w:t xml:space="preserve">____________________________ 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(Denumirea operatorului economic)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adresa completă______________________________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tel, e-mail _______________________________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t>OFERTĂ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Către</w:t>
      </w:r>
      <w:r w:rsidRPr="008F2ADD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CD602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SRL </w:t>
      </w:r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”</w:t>
      </w:r>
      <w:proofErr w:type="spellStart"/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Edineț</w:t>
      </w:r>
      <w:proofErr w:type="spellEnd"/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 xml:space="preserve">-gaz”, </w:t>
      </w:r>
      <w:proofErr w:type="spellStart"/>
      <w:r w:rsidRPr="00CD602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mun</w:t>
      </w:r>
      <w:proofErr w:type="spellEnd"/>
      <w:r w:rsidRPr="00CD602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. </w:t>
      </w:r>
      <w:proofErr w:type="spellStart"/>
      <w:r w:rsidRPr="00CD602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Edineț</w:t>
      </w:r>
      <w:proofErr w:type="spellEnd"/>
      <w:r w:rsidRPr="00CD6022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, str. </w:t>
      </w:r>
      <w:proofErr w:type="spellStart"/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N.Testemiț</w:t>
      </w:r>
      <w:r w:rsid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e</w:t>
      </w:r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anu</w:t>
      </w:r>
      <w:proofErr w:type="spellEnd"/>
      <w:r w:rsidRPr="00CD6022"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  <w:t>, nr.28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D" w:eastAsia="ru-RU"/>
        </w:rPr>
      </w:pP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Examinând documentația de achiziț</w:t>
      </w:r>
      <w:r w:rsidR="00CD6022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ie referitor la achiziționarea </w:t>
      </w:r>
      <w:r w:rsidRPr="00CD6022">
        <w:rPr>
          <w:rFonts w:ascii="Times New Roman" w:hAnsi="Times New Roman" w:cs="Times New Roman"/>
          <w:b/>
          <w:i/>
          <w:sz w:val="24"/>
          <w:szCs w:val="24"/>
          <w:lang w:val="ro-MD"/>
        </w:rPr>
        <w:t>”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Servicii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examinarea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medicală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angajaților</w:t>
      </w:r>
      <w:proofErr w:type="spellEnd"/>
      <w:r w:rsidRPr="00CD6022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”, </w:t>
      </w: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prezentăm oferta privind executarea contractului de achiziție susmenționat, și anume:</w:t>
      </w:r>
    </w:p>
    <w:p w:rsidR="008F2ADD" w:rsidRPr="008F2ADD" w:rsidRDefault="008F2ADD" w:rsidP="008F2ADD">
      <w:pPr>
        <w:pStyle w:val="a5"/>
        <w:widowControl w:val="0"/>
        <w:suppressLineNumbers/>
        <w:tabs>
          <w:tab w:val="left" w:pos="450"/>
        </w:tabs>
        <w:suppressAutoHyphens/>
        <w:spacing w:after="0" w:line="240" w:lineRule="auto"/>
        <w:ind w:left="0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MD" w:eastAsia="hi-IN" w:bidi="hi-IN"/>
        </w:rPr>
        <w:t>Prestarea</w:t>
      </w: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: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Servicii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examinarea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medicală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angajaților</w:t>
      </w:r>
      <w:proofErr w:type="spellEnd"/>
    </w:p>
    <w:p w:rsidR="008F2ADD" w:rsidRPr="008F2ADD" w:rsidRDefault="008F2ADD" w:rsidP="008F2ADD">
      <w:pPr>
        <w:pStyle w:val="a5"/>
        <w:widowControl w:val="0"/>
        <w:suppressLineNumbers/>
        <w:tabs>
          <w:tab w:val="left" w:pos="450"/>
        </w:tabs>
        <w:suppressAutoHyphens/>
        <w:spacing w:after="0" w:line="240" w:lineRule="auto"/>
        <w:ind w:left="0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kern w:val="2"/>
          <w:position w:val="-3"/>
          <w:sz w:val="24"/>
          <w:szCs w:val="24"/>
          <w:vertAlign w:val="superscript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Valoarea totală a ofertei privind executarea contractului de achiziții este: _____________________________________________________________lei, fără TVA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position w:val="-3"/>
          <w:sz w:val="24"/>
          <w:szCs w:val="24"/>
          <w:vertAlign w:val="superscript"/>
          <w:lang w:val="ro-RO" w:eastAsia="hi-IN" w:bidi="hi-IN"/>
        </w:rPr>
        <w:t>(suma în litere și în cifre)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la care se adaugă TVA în sumă de ___________________________________________ lei,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position w:val="-3"/>
          <w:sz w:val="24"/>
          <w:szCs w:val="24"/>
          <w:vertAlign w:val="superscript"/>
          <w:lang w:val="ro-RO" w:eastAsia="hi-IN" w:bidi="hi-IN"/>
        </w:rPr>
        <w:t>(suma în litere și în cifre)</w:t>
      </w:r>
    </w:p>
    <w:p w:rsid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TOTAL _______________________________________________lei cu TVA    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                                                                                             </w:t>
      </w: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Termeni de plata: ___________________________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Timp de prestare:____________________zile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pStyle w:val="a5"/>
        <w:widowControl w:val="0"/>
        <w:numPr>
          <w:ilvl w:val="0"/>
          <w:numId w:val="15"/>
        </w:numPr>
        <w:suppressLineNumbers/>
        <w:tabs>
          <w:tab w:val="left" w:pos="45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Perioada de valabilitate a ofertei _______ zile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napToGri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ab/>
      </w: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Data completării:______________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napToGri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ab/>
      </w: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________________________________</w:t>
      </w: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sz w:val="18"/>
          <w:szCs w:val="18"/>
          <w:lang w:val="ro-RO" w:eastAsia="hi-IN" w:bidi="hi-IN"/>
        </w:rPr>
      </w:pPr>
      <w:r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  <w:tab/>
      </w:r>
      <w:r w:rsidRPr="008F2ADD"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  <w:t xml:space="preserve">(Numele, prenumele și funcția persoanei autorizate să reprezinte operatorul economic): 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ab/>
      </w:r>
      <w:r w:rsidRPr="008F2ADD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_______________________ 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uto"/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</w:pPr>
      <w:r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  <w:t xml:space="preserve"> </w:t>
      </w:r>
      <w:r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  <w:tab/>
      </w:r>
      <w:r w:rsidRPr="008F2ADD">
        <w:rPr>
          <w:rFonts w:ascii="Times New Roman" w:hAnsi="Times New Roman" w:cs="Times New Roman"/>
          <w:kern w:val="2"/>
          <w:sz w:val="18"/>
          <w:szCs w:val="18"/>
          <w:lang w:val="ro-RO" w:eastAsia="hi-IN" w:bidi="hi-IN"/>
        </w:rPr>
        <w:t xml:space="preserve">(semnătura) </w:t>
      </w:r>
    </w:p>
    <w:p w:rsidR="008F2ADD" w:rsidRDefault="008F2ADD" w:rsidP="008F2ADD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</w:p>
    <w:p w:rsidR="008F2ADD" w:rsidRPr="00550850" w:rsidRDefault="008F2ADD" w:rsidP="008F2ADD">
      <w:pPr>
        <w:widowControl w:val="0"/>
        <w:suppressAutoHyphens/>
        <w:rPr>
          <w:rFonts w:cs="Mangal"/>
          <w:color w:val="000000"/>
          <w:kern w:val="2"/>
          <w:sz w:val="24"/>
          <w:szCs w:val="24"/>
          <w:lang w:val="ro-RO" w:eastAsia="hi-IN" w:bidi="hi-IN"/>
        </w:rPr>
      </w:pPr>
    </w:p>
    <w:p w:rsidR="008F2ADD" w:rsidRPr="00F61A5D" w:rsidRDefault="008F2ADD" w:rsidP="008F2ADD">
      <w:pPr>
        <w:rPr>
          <w:lang w:val="en-US" w:eastAsia="ru-RU"/>
        </w:rPr>
      </w:pPr>
    </w:p>
    <w:p w:rsidR="008F2ADD" w:rsidRPr="00F61A5D" w:rsidRDefault="008F2ADD" w:rsidP="008F2ADD">
      <w:pPr>
        <w:rPr>
          <w:lang w:val="en-US" w:eastAsia="ru-RU"/>
        </w:rPr>
      </w:pPr>
      <w:r w:rsidRPr="00F61A5D">
        <w:rPr>
          <w:lang w:val="en-US" w:eastAsia="ru-RU"/>
        </w:rPr>
        <w:br w:type="page"/>
      </w:r>
    </w:p>
    <w:p w:rsidR="008F2ADD" w:rsidRPr="00F61A5D" w:rsidRDefault="008F2ADD" w:rsidP="008F2ADD">
      <w:pPr>
        <w:widowControl w:val="0"/>
        <w:tabs>
          <w:tab w:val="left" w:pos="450"/>
          <w:tab w:val="left" w:pos="6820"/>
        </w:tabs>
        <w:suppressAutoHyphens/>
        <w:spacing w:after="0" w:line="240" w:lineRule="atLeast"/>
        <w:jc w:val="right"/>
        <w:rPr>
          <w:lang w:val="en-US" w:eastAsia="ru-RU"/>
        </w:rPr>
      </w:pPr>
      <w:r w:rsidRPr="00F61A5D">
        <w:rPr>
          <w:lang w:val="en-US" w:eastAsia="ru-RU"/>
        </w:rPr>
        <w:tab/>
      </w:r>
      <w:r w:rsidRPr="00F61A5D">
        <w:rPr>
          <w:lang w:val="en-US" w:eastAsia="ru-RU"/>
        </w:rPr>
        <w:tab/>
      </w:r>
      <w:r w:rsidRPr="00F61A5D">
        <w:rPr>
          <w:lang w:val="en-US" w:eastAsia="ru-RU"/>
        </w:rPr>
        <w:tab/>
      </w:r>
      <w:r w:rsidRPr="00F61A5D">
        <w:rPr>
          <w:lang w:val="en-US" w:eastAsia="ru-RU"/>
        </w:rPr>
        <w:tab/>
      </w:r>
    </w:p>
    <w:p w:rsidR="008F2ADD" w:rsidRPr="00CD6022" w:rsidRDefault="008F2ADD" w:rsidP="008F2ADD">
      <w:pPr>
        <w:widowControl w:val="0"/>
        <w:tabs>
          <w:tab w:val="left" w:pos="450"/>
          <w:tab w:val="left" w:pos="6820"/>
        </w:tabs>
        <w:suppressAutoHyphens/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CD6022">
        <w:rPr>
          <w:rFonts w:ascii="Times New Roman" w:hAnsi="Times New Roman" w:cs="Times New Roman"/>
          <w:b/>
          <w:sz w:val="24"/>
          <w:szCs w:val="24"/>
          <w:lang w:val="en-US" w:eastAsia="ru-RU"/>
        </w:rPr>
        <w:t>Anexa</w:t>
      </w:r>
      <w:proofErr w:type="spellEnd"/>
      <w:r w:rsidRPr="00CD6022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CD6022">
        <w:rPr>
          <w:rFonts w:ascii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CD6022">
        <w:rPr>
          <w:rFonts w:ascii="Times New Roman" w:hAnsi="Times New Roman" w:cs="Times New Roman"/>
          <w:b/>
          <w:sz w:val="24"/>
          <w:szCs w:val="24"/>
          <w:lang w:val="en-US" w:eastAsia="ru-RU"/>
        </w:rPr>
        <w:t>. 2a</w:t>
      </w:r>
    </w:p>
    <w:p w:rsidR="008F2ADD" w:rsidRPr="00764621" w:rsidRDefault="008F2ADD" w:rsidP="008F2ADD">
      <w:pPr>
        <w:spacing w:after="0"/>
        <w:jc w:val="right"/>
        <w:rPr>
          <w:rFonts w:ascii="Times New Roman" w:hAnsi="Times New Roman" w:cs="Times New Roman"/>
          <w:i/>
          <w:kern w:val="2"/>
          <w:sz w:val="24"/>
          <w:szCs w:val="24"/>
          <w:lang w:val="ro-MD" w:eastAsia="hi-IN" w:bidi="hi-IN"/>
        </w:rPr>
      </w:pPr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ro-MD" w:eastAsia="hi-IN" w:bidi="hi-IN"/>
        </w:rPr>
        <w:t>la anunț de participare</w:t>
      </w:r>
    </w:p>
    <w:p w:rsidR="008F2ADD" w:rsidRDefault="008F2ADD" w:rsidP="008F2ADD">
      <w:pPr>
        <w:spacing w:after="0"/>
        <w:rPr>
          <w:b/>
          <w:sz w:val="24"/>
          <w:szCs w:val="24"/>
          <w:lang w:val="ro-MD"/>
        </w:rPr>
      </w:pPr>
    </w:p>
    <w:p w:rsidR="008F2ADD" w:rsidRPr="008F2ADD" w:rsidRDefault="008F2ADD" w:rsidP="008F2ADD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8F2ADD">
        <w:rPr>
          <w:rFonts w:ascii="Times New Roman" w:hAnsi="Times New Roman" w:cs="Times New Roman"/>
          <w:b/>
          <w:sz w:val="24"/>
          <w:szCs w:val="24"/>
          <w:lang w:val="ro-MD"/>
        </w:rPr>
        <w:t>Specificații de preț:</w:t>
      </w:r>
    </w:p>
    <w:p w:rsidR="008F2ADD" w:rsidRPr="008F2ADD" w:rsidRDefault="008F2ADD" w:rsidP="008F2ADD">
      <w:pPr>
        <w:widowControl w:val="0"/>
        <w:suppressLineNumbers/>
        <w:tabs>
          <w:tab w:val="left" w:pos="450"/>
        </w:tabs>
        <w:suppressAutoHyphens/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F2AD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Obiectul: </w:t>
      </w:r>
      <w:r w:rsidRPr="00CD6022">
        <w:rPr>
          <w:rFonts w:ascii="Times New Roman" w:hAnsi="Times New Roman" w:cs="Times New Roman"/>
          <w:b/>
          <w:i/>
          <w:sz w:val="24"/>
          <w:szCs w:val="24"/>
          <w:lang w:val="ro-MD"/>
        </w:rPr>
        <w:t>”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Servicii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examinarea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medicală</w:t>
      </w:r>
      <w:proofErr w:type="spellEnd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355F05" w:rsidRPr="00CD6022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angajaților</w:t>
      </w:r>
      <w:proofErr w:type="spellEnd"/>
      <w:r w:rsidRPr="00CD6022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”,</w:t>
      </w:r>
    </w:p>
    <w:p w:rsidR="008F2ADD" w:rsidRPr="008F2ADD" w:rsidRDefault="008F2ADD" w:rsidP="00CD6022">
      <w:pPr>
        <w:spacing w:after="120"/>
        <w:rPr>
          <w:rFonts w:ascii="Times New Roman" w:hAnsi="Times New Roman" w:cs="Times New Roman"/>
          <w:bCs/>
          <w:color w:val="FF0000"/>
          <w:sz w:val="24"/>
          <w:szCs w:val="24"/>
          <w:lang w:val="ro-MD"/>
        </w:rPr>
      </w:pPr>
      <w:r w:rsidRPr="008F2AD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Numărul: 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ED- G-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 xml:space="preserve">/26 din 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01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355F05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55F05" w:rsidRPr="00D24786">
        <w:rPr>
          <w:rFonts w:ascii="Times New Roman" w:hAnsi="Times New Roman" w:cs="Times New Roman"/>
          <w:sz w:val="24"/>
          <w:szCs w:val="24"/>
          <w:lang w:val="ro-RO"/>
        </w:rPr>
        <w:t>.2026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632"/>
        <w:gridCol w:w="3049"/>
        <w:gridCol w:w="2126"/>
        <w:gridCol w:w="1985"/>
        <w:gridCol w:w="1806"/>
      </w:tblGrid>
      <w:tr w:rsidR="008F2ADD" w:rsidRPr="009812AD" w:rsidTr="00423C5F">
        <w:trPr>
          <w:trHeight w:val="734"/>
        </w:trPr>
        <w:tc>
          <w:tcPr>
            <w:tcW w:w="632" w:type="dxa"/>
            <w:vAlign w:val="center"/>
          </w:tcPr>
          <w:p w:rsidR="008F2ADD" w:rsidRPr="00CD6022" w:rsidRDefault="008F2ADD" w:rsidP="00423C5F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6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Nr</w:t>
            </w:r>
            <w:proofErr w:type="spellEnd"/>
            <w:r w:rsidRPr="00CD6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8F2ADD" w:rsidRPr="00CD6022" w:rsidRDefault="008F2ADD" w:rsidP="00423C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Denumirea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serviciilor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solicitate</w:t>
            </w:r>
            <w:proofErr w:type="spellEnd"/>
          </w:p>
        </w:tc>
        <w:tc>
          <w:tcPr>
            <w:tcW w:w="2126" w:type="dxa"/>
            <w:vAlign w:val="center"/>
          </w:tcPr>
          <w:p w:rsidR="008F2ADD" w:rsidRPr="00CD6022" w:rsidRDefault="008F2ADD" w:rsidP="00423C5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6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Numărul</w:t>
            </w:r>
            <w:proofErr w:type="spellEnd"/>
            <w:r w:rsidRPr="00CD6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0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angajaților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F2ADD" w:rsidRPr="00CD6022" w:rsidRDefault="008F2ADD" w:rsidP="00423C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totală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(lei,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fără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TVA)</w:t>
            </w:r>
          </w:p>
        </w:tc>
        <w:tc>
          <w:tcPr>
            <w:tcW w:w="1806" w:type="dxa"/>
            <w:vAlign w:val="center"/>
          </w:tcPr>
          <w:p w:rsidR="008F2ADD" w:rsidRPr="00CD6022" w:rsidRDefault="008F2ADD" w:rsidP="00423C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Valoarea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totală</w:t>
            </w:r>
            <w:proofErr w:type="spellEnd"/>
          </w:p>
          <w:p w:rsidR="008F2ADD" w:rsidRPr="00CD6022" w:rsidRDefault="008F2ADD" w:rsidP="00423C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(lei, </w:t>
            </w:r>
            <w:proofErr w:type="spellStart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CD6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TVA)</w:t>
            </w:r>
          </w:p>
        </w:tc>
      </w:tr>
      <w:tr w:rsidR="008F2ADD" w:rsidRPr="008F2ADD" w:rsidTr="009A2792">
        <w:trPr>
          <w:trHeight w:val="834"/>
        </w:trPr>
        <w:tc>
          <w:tcPr>
            <w:tcW w:w="632" w:type="dxa"/>
            <w:vAlign w:val="center"/>
          </w:tcPr>
          <w:p w:rsidR="008F2ADD" w:rsidRPr="00CD6022" w:rsidRDefault="008F2ADD" w:rsidP="009A27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9" w:type="dxa"/>
            <w:vAlign w:val="center"/>
          </w:tcPr>
          <w:p w:rsidR="008F2ADD" w:rsidRPr="00CD6022" w:rsidRDefault="008F2ADD" w:rsidP="009A2792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 a angajaților sucursalei „Edineț-gaz” și Aparatul de Conducere</w:t>
            </w:r>
          </w:p>
        </w:tc>
        <w:tc>
          <w:tcPr>
            <w:tcW w:w="2126" w:type="dxa"/>
            <w:vAlign w:val="center"/>
          </w:tcPr>
          <w:p w:rsidR="008F2ADD" w:rsidRPr="00CD6022" w:rsidRDefault="008F2ADD" w:rsidP="009A2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</w:t>
            </w:r>
          </w:p>
        </w:tc>
        <w:tc>
          <w:tcPr>
            <w:tcW w:w="1985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ADD" w:rsidRPr="008F2ADD" w:rsidTr="009A2792">
        <w:trPr>
          <w:trHeight w:val="430"/>
        </w:trPr>
        <w:tc>
          <w:tcPr>
            <w:tcW w:w="632" w:type="dxa"/>
            <w:vAlign w:val="center"/>
          </w:tcPr>
          <w:p w:rsidR="008F2ADD" w:rsidRPr="00CD6022" w:rsidRDefault="008F2ADD" w:rsidP="009A27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9" w:type="dxa"/>
            <w:vAlign w:val="center"/>
          </w:tcPr>
          <w:p w:rsidR="008F2ADD" w:rsidRPr="00CD6022" w:rsidRDefault="008F2ADD" w:rsidP="009A2792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 a angajaților sucursalei „Briceni-gaz”</w:t>
            </w:r>
          </w:p>
        </w:tc>
        <w:tc>
          <w:tcPr>
            <w:tcW w:w="2126" w:type="dxa"/>
            <w:vAlign w:val="center"/>
          </w:tcPr>
          <w:p w:rsidR="008F2ADD" w:rsidRPr="00CD6022" w:rsidRDefault="008F2ADD" w:rsidP="009A2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1985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ADD" w:rsidRPr="008F2ADD" w:rsidTr="009A2792">
        <w:trPr>
          <w:trHeight w:val="430"/>
        </w:trPr>
        <w:tc>
          <w:tcPr>
            <w:tcW w:w="632" w:type="dxa"/>
            <w:vAlign w:val="center"/>
          </w:tcPr>
          <w:p w:rsidR="008F2ADD" w:rsidRPr="00CD6022" w:rsidRDefault="008F2ADD" w:rsidP="009A27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9" w:type="dxa"/>
            <w:vAlign w:val="center"/>
          </w:tcPr>
          <w:p w:rsidR="008F2ADD" w:rsidRPr="00CD6022" w:rsidRDefault="008F2ADD" w:rsidP="009A2792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 a angajaților sucursalei „Ocnița-gaz”</w:t>
            </w:r>
          </w:p>
        </w:tc>
        <w:tc>
          <w:tcPr>
            <w:tcW w:w="2126" w:type="dxa"/>
            <w:vAlign w:val="center"/>
          </w:tcPr>
          <w:p w:rsidR="008F2ADD" w:rsidRPr="00CD6022" w:rsidRDefault="008F2ADD" w:rsidP="009A2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1985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ADD" w:rsidRPr="008F2ADD" w:rsidTr="009A2792">
        <w:trPr>
          <w:trHeight w:val="418"/>
        </w:trPr>
        <w:tc>
          <w:tcPr>
            <w:tcW w:w="632" w:type="dxa"/>
            <w:vAlign w:val="center"/>
          </w:tcPr>
          <w:p w:rsidR="008F2ADD" w:rsidRPr="00CD6022" w:rsidRDefault="008F2ADD" w:rsidP="009A279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9" w:type="dxa"/>
            <w:vAlign w:val="center"/>
          </w:tcPr>
          <w:p w:rsidR="008F2ADD" w:rsidRPr="00CD6022" w:rsidRDefault="008F2ADD" w:rsidP="009A2792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 a angajaților sucursalei „Dondușeni-gaz”</w:t>
            </w:r>
          </w:p>
        </w:tc>
        <w:tc>
          <w:tcPr>
            <w:tcW w:w="2126" w:type="dxa"/>
            <w:vAlign w:val="center"/>
          </w:tcPr>
          <w:p w:rsidR="008F2ADD" w:rsidRPr="00CD6022" w:rsidRDefault="008F2ADD" w:rsidP="009A27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ADD" w:rsidTr="009A2792">
        <w:trPr>
          <w:trHeight w:val="418"/>
        </w:trPr>
        <w:tc>
          <w:tcPr>
            <w:tcW w:w="5807" w:type="dxa"/>
            <w:gridSpan w:val="3"/>
          </w:tcPr>
          <w:p w:rsidR="008F2ADD" w:rsidRPr="00CD6022" w:rsidRDefault="008F2ADD" w:rsidP="00CD6022">
            <w:pPr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0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Valoarea totală (lei):</w:t>
            </w:r>
          </w:p>
        </w:tc>
        <w:tc>
          <w:tcPr>
            <w:tcW w:w="1985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8F2ADD" w:rsidRPr="00CD6022" w:rsidRDefault="008F2ADD" w:rsidP="009A27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2ADD" w:rsidRDefault="008F2ADD" w:rsidP="008F2ADD">
      <w:pPr>
        <w:rPr>
          <w:lang w:eastAsia="ru-RU"/>
        </w:rPr>
      </w:pPr>
    </w:p>
    <w:p w:rsidR="008F2ADD" w:rsidRDefault="008F2ADD" w:rsidP="008F2ADD">
      <w:pPr>
        <w:rPr>
          <w:lang w:eastAsia="ru-RU"/>
        </w:rPr>
      </w:pPr>
    </w:p>
    <w:p w:rsidR="008F2ADD" w:rsidRDefault="008F2ADD" w:rsidP="008F2ADD">
      <w:pPr>
        <w:rPr>
          <w:lang w:eastAsia="ru-RU"/>
        </w:rPr>
      </w:pPr>
    </w:p>
    <w:p w:rsidR="008F2ADD" w:rsidRPr="00423C5F" w:rsidRDefault="008F2ADD" w:rsidP="00423C5F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423C5F">
        <w:rPr>
          <w:rFonts w:ascii="Times New Roman" w:hAnsi="Times New Roman" w:cs="Times New Roman"/>
          <w:lang w:eastAsia="ru-RU"/>
        </w:rPr>
        <w:tab/>
      </w:r>
      <w:r w:rsidRPr="00423C5F">
        <w:rPr>
          <w:rFonts w:ascii="Times New Roman" w:hAnsi="Times New Roman" w:cs="Times New Roman"/>
          <w:sz w:val="24"/>
          <w:szCs w:val="24"/>
          <w:lang w:val="ro-MD"/>
        </w:rPr>
        <w:t xml:space="preserve">Semnat:_______________ Numele, Prenumele:_____________________________ </w:t>
      </w:r>
    </w:p>
    <w:p w:rsidR="008F2ADD" w:rsidRPr="00423C5F" w:rsidRDefault="008F2ADD" w:rsidP="00423C5F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:rsidR="008F2ADD" w:rsidRPr="00423C5F" w:rsidRDefault="008F2ADD" w:rsidP="00423C5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423C5F">
        <w:rPr>
          <w:rFonts w:ascii="Times New Roman" w:hAnsi="Times New Roman" w:cs="Times New Roman"/>
          <w:sz w:val="24"/>
          <w:szCs w:val="24"/>
          <w:lang w:val="ro-MD"/>
        </w:rPr>
        <w:t>În calitate de: ________________</w:t>
      </w:r>
    </w:p>
    <w:p w:rsidR="008F2ADD" w:rsidRPr="00423C5F" w:rsidRDefault="008F2ADD" w:rsidP="00423C5F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F2ADD" w:rsidRPr="00423C5F" w:rsidRDefault="008F2ADD" w:rsidP="00423C5F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23C5F">
        <w:rPr>
          <w:rFonts w:ascii="Times New Roman" w:hAnsi="Times New Roman" w:cs="Times New Roman"/>
          <w:bCs/>
          <w:iCs/>
          <w:sz w:val="24"/>
          <w:szCs w:val="24"/>
          <w:lang w:val="ro-MD"/>
        </w:rPr>
        <w:t>Ofertantul: _______________________ Adresa: ______________________________</w:t>
      </w:r>
    </w:p>
    <w:p w:rsidR="008F2ADD" w:rsidRDefault="008F2ADD" w:rsidP="008F2ADD">
      <w:pPr>
        <w:rPr>
          <w:bCs/>
          <w:iCs/>
          <w:sz w:val="24"/>
          <w:szCs w:val="24"/>
          <w:lang w:val="ro-MD"/>
        </w:rPr>
      </w:pPr>
      <w:r>
        <w:rPr>
          <w:bCs/>
          <w:iCs/>
          <w:sz w:val="24"/>
          <w:szCs w:val="24"/>
          <w:lang w:val="ro-MD"/>
        </w:rPr>
        <w:br w:type="page"/>
      </w:r>
    </w:p>
    <w:p w:rsidR="00B64FAA" w:rsidRDefault="00B64FAA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0C6216" w:rsidRPr="00764621" w:rsidRDefault="000C6216" w:rsidP="005C45A2">
      <w:pPr>
        <w:spacing w:after="0"/>
        <w:jc w:val="right"/>
        <w:rPr>
          <w:rFonts w:ascii="Times New Roman" w:hAnsi="Times New Roman" w:cs="Times New Roman"/>
          <w:b/>
          <w:i/>
          <w:lang w:val="ro-MD" w:eastAsia="hi-IN" w:bidi="hi-IN"/>
        </w:rPr>
      </w:pPr>
      <w:r w:rsidRPr="00764621">
        <w:rPr>
          <w:rFonts w:ascii="Times New Roman" w:hAnsi="Times New Roman" w:cs="Times New Roman"/>
          <w:b/>
          <w:i/>
          <w:lang w:val="ro-MD" w:eastAsia="hi-IN" w:bidi="hi-IN"/>
        </w:rPr>
        <w:t>Anexa nr. 3</w:t>
      </w:r>
    </w:p>
    <w:p w:rsidR="000C6216" w:rsidRPr="005C45A2" w:rsidRDefault="000C6216" w:rsidP="005C45A2">
      <w:pPr>
        <w:spacing w:after="0"/>
        <w:jc w:val="right"/>
        <w:rPr>
          <w:rFonts w:ascii="Times New Roman" w:eastAsia="Times New Roman" w:hAnsi="Times New Roman" w:cs="Times New Roman"/>
          <w:i/>
          <w:lang w:val="ro-MD" w:eastAsia="ru-RU"/>
        </w:rPr>
      </w:pPr>
      <w:r w:rsidRPr="005C45A2">
        <w:rPr>
          <w:rFonts w:ascii="Times New Roman" w:hAnsi="Times New Roman" w:cs="Times New Roman"/>
          <w:i/>
          <w:lang w:val="ro-MD" w:eastAsia="hi-IN" w:bidi="hi-IN"/>
        </w:rPr>
        <w:t xml:space="preserve">                                                                                                                            la anunț de participare</w:t>
      </w:r>
    </w:p>
    <w:p w:rsidR="000C6216" w:rsidRPr="005C45A2" w:rsidRDefault="000C6216" w:rsidP="000C62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Mangal"/>
          <w:color w:val="000000"/>
          <w:kern w:val="2"/>
          <w:sz w:val="24"/>
          <w:szCs w:val="24"/>
          <w:lang w:val="ro-MD" w:eastAsia="hi-IN" w:bidi="hi-IN"/>
        </w:rPr>
      </w:pPr>
    </w:p>
    <w:p w:rsidR="000C6216" w:rsidRPr="005C45A2" w:rsidRDefault="000C6216" w:rsidP="000C62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Mangal"/>
          <w:color w:val="000000"/>
          <w:kern w:val="2"/>
          <w:sz w:val="24"/>
          <w:szCs w:val="24"/>
          <w:lang w:val="ro-MD" w:eastAsia="hi-IN" w:bidi="hi-IN"/>
        </w:rPr>
      </w:pP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b/>
          <w:kern w:val="2"/>
          <w:sz w:val="24"/>
          <w:szCs w:val="24"/>
          <w:lang w:val="ro-RO" w:eastAsia="hi-IN" w:bidi="hi-IN"/>
        </w:rPr>
        <w:t>DECLARAŢIE PRIVIND ELIGIBILITATEA</w:t>
      </w: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CD6022" w:rsidRPr="00CD6022" w:rsidRDefault="00CD6022" w:rsidP="00CD6022">
      <w:pPr>
        <w:widowControl w:val="0"/>
        <w:numPr>
          <w:ilvl w:val="0"/>
          <w:numId w:val="17"/>
        </w:numPr>
        <w:suppressLineNumbers/>
        <w:tabs>
          <w:tab w:val="left" w:pos="450"/>
        </w:tabs>
        <w:suppressAutoHyphens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Subsemnatul, ____________________________________________________________________</w:t>
      </w: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                     </w:t>
      </w: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(numele, prenumele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funcţia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reprezentantului operatorului economic)</w:t>
      </w:r>
    </w:p>
    <w:p w:rsidR="00CD6022" w:rsidRPr="00CD6022" w:rsidRDefault="00CD6022" w:rsidP="00CD6022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________________________________________________________________________________ </w:t>
      </w:r>
    </w:p>
    <w:p w:rsidR="00CD6022" w:rsidRPr="00CD6022" w:rsidRDefault="00CD6022" w:rsidP="00CD6022">
      <w:pPr>
        <w:widowControl w:val="0"/>
        <w:numPr>
          <w:ilvl w:val="0"/>
          <w:numId w:val="17"/>
        </w:numPr>
        <w:suppressLineNumbers/>
        <w:tabs>
          <w:tab w:val="left" w:pos="450"/>
        </w:tabs>
        <w:suppressAutoHyphens/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Denumirea 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adresa operatorului economic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declar pe propria răspundere că materialele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informaţiile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furnizate beneficiarului sunt corecte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înţeleg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că beneficiarul are dreptul de a solicita, în scopul verificării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al confirmării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informaţiei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a documentelor care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însoţesc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oferta, orice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informaţii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suplimentare privind eligibilitatea noastră, precum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experienţa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,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competenţa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resursele de care dispunem. </w:t>
      </w:r>
    </w:p>
    <w:p w:rsidR="00CD6022" w:rsidRPr="00CD6022" w:rsidRDefault="000F3EDE" w:rsidP="000F3EDE">
      <w:pPr>
        <w:widowControl w:val="0"/>
        <w:numPr>
          <w:ilvl w:val="0"/>
          <w:numId w:val="17"/>
        </w:numPr>
        <w:suppressLineNumbers/>
        <w:tabs>
          <w:tab w:val="left" w:pos="450"/>
        </w:tabs>
        <w:suppressAutoHyphens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0F3EDE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Prezenta </w:t>
      </w:r>
      <w:proofErr w:type="spellStart"/>
      <w:r w:rsidRPr="000F3EDE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declaraţie</w:t>
      </w:r>
      <w:proofErr w:type="spellEnd"/>
      <w:r w:rsidRPr="000F3EDE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este valabilă până la data de___________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___________________________</w:t>
      </w:r>
      <w:r w:rsidRPr="000F3EDE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                                                                  </w:t>
      </w:r>
      <w:r w:rsidRPr="000F3EDE">
        <w:rPr>
          <w:rFonts w:ascii="Times New Roman" w:eastAsia="Times New Roman" w:hAnsi="Times New Roman" w:cs="Times New Roman"/>
          <w:kern w:val="2"/>
          <w:sz w:val="20"/>
          <w:szCs w:val="20"/>
          <w:lang w:val="ro-RO" w:eastAsia="hi-IN" w:bidi="hi-IN"/>
        </w:rPr>
        <w:t>(se indică data expirării perioadei de valabilitate a ofertei)</w:t>
      </w:r>
    </w:p>
    <w:p w:rsidR="000F3EDE" w:rsidRDefault="000F3EDE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F3EDE" w:rsidRDefault="000F3EDE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CD6022" w:rsidRPr="00CD6022" w:rsidRDefault="00CD6022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Numele, prenumele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şi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</w:t>
      </w:r>
      <w:proofErr w:type="spellStart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funcţia</w:t>
      </w:r>
      <w:proofErr w:type="spellEnd"/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reprezentantului operatorului economic:______________________ </w:t>
      </w:r>
    </w:p>
    <w:p w:rsidR="00CD6022" w:rsidRPr="00CD6022" w:rsidRDefault="00CD6022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CD6022" w:rsidRPr="00CD6022" w:rsidRDefault="00CD6022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Semnătura, LŞ</w:t>
      </w:r>
    </w:p>
    <w:p w:rsidR="00CD6022" w:rsidRPr="00CD6022" w:rsidRDefault="00CD6022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0C6216" w:rsidRPr="00CD6022" w:rsidRDefault="00CD6022" w:rsidP="000F3EDE">
      <w:pPr>
        <w:widowControl w:val="0"/>
        <w:suppressLineNumbers/>
        <w:tabs>
          <w:tab w:val="left" w:pos="45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CD6022">
        <w:rPr>
          <w:rFonts w:ascii="Times New Roman" w:eastAsia="Times New Roman" w:hAnsi="Times New Roman" w:cs="Times New Roman"/>
          <w:kern w:val="2"/>
          <w:sz w:val="24"/>
          <w:szCs w:val="24"/>
          <w:lang w:val="ro-RO" w:eastAsia="hi-IN" w:bidi="hi-IN"/>
        </w:rPr>
        <w:t>Data completării: ____________________</w:t>
      </w:r>
    </w:p>
    <w:p w:rsidR="000C6216" w:rsidRPr="005C45A2" w:rsidRDefault="000C6216" w:rsidP="000C6216">
      <w:pPr>
        <w:widowControl w:val="0"/>
        <w:suppressLineNumbers/>
        <w:tabs>
          <w:tab w:val="left" w:pos="450"/>
        </w:tabs>
        <w:suppressAutoHyphens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MD" w:eastAsia="hi-IN" w:bidi="hi-IN"/>
        </w:rPr>
      </w:pPr>
    </w:p>
    <w:p w:rsidR="000C6216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764621" w:rsidRDefault="00764621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764621" w:rsidRDefault="00764621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764621" w:rsidRDefault="00764621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764621" w:rsidRPr="005C45A2" w:rsidRDefault="00764621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Pr="005C45A2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0C6216" w:rsidRDefault="000C6216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5E4F87" w:rsidRDefault="005E4F87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355F05" w:rsidRDefault="00355F05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355F05" w:rsidRDefault="00355F05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355F05" w:rsidRDefault="00355F05" w:rsidP="000C621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u-RU"/>
        </w:rPr>
      </w:pPr>
    </w:p>
    <w:p w:rsidR="00325B8E" w:rsidRDefault="00325B8E" w:rsidP="000C128E">
      <w:pPr>
        <w:rPr>
          <w:rFonts w:ascii="Arial" w:eastAsia="Times New Roman" w:hAnsi="Arial" w:cs="Arial"/>
          <w:sz w:val="24"/>
          <w:szCs w:val="24"/>
          <w:lang w:val="ro-MD" w:eastAsia="ru-RU"/>
        </w:rPr>
      </w:pPr>
      <w:bookmarkStart w:id="2" w:name="_Hlk91769374"/>
    </w:p>
    <w:p w:rsidR="00B64FAA" w:rsidRPr="005C45A2" w:rsidRDefault="00B64FAA" w:rsidP="000C128E">
      <w:pPr>
        <w:rPr>
          <w:rFonts w:ascii="Times New Roman" w:hAnsi="Times New Roman" w:cs="Times New Roman"/>
          <w:i/>
          <w:lang w:val="ro-MD" w:eastAsia="hi-IN" w:bidi="hi-IN"/>
        </w:rPr>
      </w:pPr>
    </w:p>
    <w:p w:rsidR="00764621" w:rsidRPr="000F3EDE" w:rsidRDefault="00764621" w:rsidP="00764621">
      <w:pPr>
        <w:widowControl w:val="0"/>
        <w:tabs>
          <w:tab w:val="left" w:pos="450"/>
        </w:tabs>
        <w:suppressAutoHyphens/>
        <w:spacing w:after="0" w:line="240" w:lineRule="atLeast"/>
        <w:jc w:val="right"/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F3EDE">
        <w:rPr>
          <w:rFonts w:ascii="Times New Roman" w:hAnsi="Times New Roman" w:cs="Times New Roman"/>
          <w:b/>
          <w:kern w:val="2"/>
          <w:sz w:val="24"/>
          <w:szCs w:val="24"/>
          <w:lang w:val="ro-RO" w:eastAsia="hi-IN" w:bidi="hi-IN"/>
        </w:rPr>
        <w:t>Anexa nr. 4</w:t>
      </w:r>
    </w:p>
    <w:p w:rsidR="00764621" w:rsidRPr="00764621" w:rsidRDefault="00764621" w:rsidP="00764621">
      <w:pPr>
        <w:widowControl w:val="0"/>
        <w:tabs>
          <w:tab w:val="left" w:pos="450"/>
        </w:tabs>
        <w:suppressAutoHyphens/>
        <w:spacing w:after="0" w:line="240" w:lineRule="atLeast"/>
        <w:ind w:left="6120" w:firstLine="680"/>
        <w:jc w:val="right"/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</w:pPr>
      <w:proofErr w:type="gramStart"/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  <w:t>la</w:t>
      </w:r>
      <w:proofErr w:type="gramEnd"/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  <w:t>anunț</w:t>
      </w:r>
      <w:proofErr w:type="spellEnd"/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  <w:t xml:space="preserve"> de </w:t>
      </w:r>
      <w:proofErr w:type="spellStart"/>
      <w:r w:rsidRPr="00764621">
        <w:rPr>
          <w:rFonts w:ascii="Times New Roman" w:hAnsi="Times New Roman" w:cs="Times New Roman"/>
          <w:i/>
          <w:kern w:val="2"/>
          <w:sz w:val="24"/>
          <w:szCs w:val="24"/>
          <w:lang w:val="en-US" w:eastAsia="hi-IN" w:bidi="hi-IN"/>
        </w:rPr>
        <w:t>participare</w:t>
      </w:r>
      <w:proofErr w:type="spellEnd"/>
    </w:p>
    <w:p w:rsidR="00764621" w:rsidRPr="00550850" w:rsidRDefault="00764621" w:rsidP="00764621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:rsidR="00764621" w:rsidRPr="00764621" w:rsidRDefault="00764621" w:rsidP="00764621">
      <w:pPr>
        <w:keepNext/>
        <w:spacing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  <w:r w:rsidRPr="0076462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  <w:t>DECLARAŢIE</w:t>
      </w:r>
    </w:p>
    <w:p w:rsidR="00764621" w:rsidRPr="00764621" w:rsidRDefault="00764621" w:rsidP="00764621">
      <w:pPr>
        <w:keepNext/>
        <w:spacing w:line="240" w:lineRule="exact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ro-RO" w:eastAsia="ro-RO"/>
        </w:rPr>
      </w:pPr>
      <w:r w:rsidRPr="00764621">
        <w:rPr>
          <w:rFonts w:ascii="Times New Roman" w:eastAsia="PMingLiU" w:hAnsi="Times New Roman" w:cs="Times New Roman"/>
          <w:b/>
          <w:bCs/>
          <w:noProof/>
          <w:sz w:val="24"/>
          <w:szCs w:val="24"/>
          <w:lang w:val="ro-RO" w:eastAsia="zh-CN"/>
        </w:rPr>
        <w:t>privind confirmarea identității beneficiarilor efectivi și neîncadrarea acestora în situația condamnării  pentru participarea la activităţi ale unei organizaţii sau grupări criminale, pentru corupţie, fraudă şi/sau spălare de bani.</w:t>
      </w:r>
    </w:p>
    <w:p w:rsidR="00764621" w:rsidRPr="00550850" w:rsidRDefault="00764621" w:rsidP="00764621">
      <w:pPr>
        <w:keepNext/>
        <w:spacing w:line="240" w:lineRule="exact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</w:p>
    <w:p w:rsidR="00764621" w:rsidRPr="00550850" w:rsidRDefault="00764621" w:rsidP="00764621">
      <w:pPr>
        <w:jc w:val="center"/>
        <w:rPr>
          <w:rFonts w:eastAsia="Calibri"/>
          <w:b/>
          <w:noProof/>
          <w:sz w:val="24"/>
          <w:szCs w:val="24"/>
          <w:lang w:val="ro-RO" w:eastAsia="ru-RU"/>
        </w:rPr>
      </w:pPr>
    </w:p>
    <w:p w:rsidR="00764621" w:rsidRPr="00764621" w:rsidRDefault="00764621" w:rsidP="00764621">
      <w:pPr>
        <w:shd w:val="clear" w:color="auto" w:fill="FFFFFF"/>
        <w:tabs>
          <w:tab w:val="left" w:leader="dot" w:pos="7862"/>
        </w:tabs>
        <w:ind w:firstLine="1080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</w:pPr>
      <w:r w:rsidRPr="00764621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 xml:space="preserve">Subsemnatul, ____________________________________ reprezentant împuternicit al ________________________________ </w:t>
      </w:r>
      <w:r w:rsidRPr="00764621">
        <w:rPr>
          <w:rFonts w:ascii="Times New Roman" w:eastAsia="Calibri" w:hAnsi="Times New Roman" w:cs="Times New Roman"/>
          <w:i/>
          <w:noProof/>
          <w:sz w:val="24"/>
          <w:szCs w:val="24"/>
          <w:lang w:val="ro-RO" w:eastAsia="ru-RU"/>
        </w:rPr>
        <w:t>(denumirea operatorului economic</w:t>
      </w:r>
      <w:r w:rsidRPr="00764621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 xml:space="preserve">) în calitate de ofertant în cadrul procedurii de achiziție </w:t>
      </w:r>
      <w:r w:rsidRPr="00764621">
        <w:rPr>
          <w:rFonts w:ascii="Times New Roman" w:eastAsia="Calibri" w:hAnsi="Times New Roman" w:cs="Times New Roman"/>
          <w:b/>
          <w:noProof/>
          <w:sz w:val="24"/>
          <w:szCs w:val="24"/>
          <w:lang w:val="ro-RO" w:eastAsia="ru-RU"/>
        </w:rPr>
        <w:t>nr.</w:t>
      </w:r>
      <w:r w:rsidRPr="00764621">
        <w:rPr>
          <w:rFonts w:ascii="Times New Roman" w:hAnsi="Times New Roman" w:cs="Times New Roman"/>
          <w:b/>
          <w:lang w:val="en-US"/>
        </w:rPr>
        <w:t xml:space="preserve"> </w:t>
      </w:r>
      <w:r w:rsidR="00355F05" w:rsidRPr="00355F05">
        <w:rPr>
          <w:rFonts w:ascii="Times New Roman" w:hAnsi="Times New Roman" w:cs="Times New Roman"/>
          <w:b/>
          <w:sz w:val="24"/>
          <w:szCs w:val="24"/>
          <w:lang w:val="ro-RO"/>
        </w:rPr>
        <w:t>ED- G-10/26 din 01.04.2026</w:t>
      </w:r>
      <w:r w:rsidRPr="00764621">
        <w:rPr>
          <w:rFonts w:ascii="Times New Roman" w:eastAsia="Calibri" w:hAnsi="Times New Roman" w:cs="Times New Roman"/>
          <w:noProof/>
          <w:sz w:val="24"/>
          <w:szCs w:val="24"/>
          <w:lang w:val="ro-RO" w:eastAsia="ru-RU"/>
        </w:rPr>
        <w:t>, declar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</w:p>
    <w:p w:rsidR="00764621" w:rsidRPr="00550850" w:rsidRDefault="00764621" w:rsidP="00764621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7"/>
        <w:gridCol w:w="4320"/>
      </w:tblGrid>
      <w:tr w:rsidR="00764621" w:rsidRPr="00764621" w:rsidTr="00764621">
        <w:tc>
          <w:tcPr>
            <w:tcW w:w="5637" w:type="dxa"/>
            <w:shd w:val="clear" w:color="auto" w:fill="D0CECE"/>
          </w:tcPr>
          <w:p w:rsidR="00764621" w:rsidRPr="00764621" w:rsidRDefault="00764621" w:rsidP="007646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  <w:r w:rsidRPr="00764621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  <w:t>Numele și prenumele beneficiarului efectiv</w:t>
            </w:r>
          </w:p>
        </w:tc>
        <w:tc>
          <w:tcPr>
            <w:tcW w:w="4564" w:type="dxa"/>
            <w:shd w:val="clear" w:color="auto" w:fill="D0CECE"/>
          </w:tcPr>
          <w:p w:rsidR="00764621" w:rsidRPr="00764621" w:rsidRDefault="00764621" w:rsidP="007646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  <w:r w:rsidRPr="00764621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  <w:t>IDNP al beneficiarului efectiv</w:t>
            </w:r>
          </w:p>
        </w:tc>
      </w:tr>
      <w:tr w:rsidR="00764621" w:rsidRPr="00764621" w:rsidTr="00764621">
        <w:tc>
          <w:tcPr>
            <w:tcW w:w="5637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  <w:tr w:rsidR="00764621" w:rsidRPr="00764621" w:rsidTr="00764621">
        <w:tc>
          <w:tcPr>
            <w:tcW w:w="5637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  <w:tr w:rsidR="00764621" w:rsidRPr="00764621" w:rsidTr="00764621">
        <w:tc>
          <w:tcPr>
            <w:tcW w:w="5637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764621" w:rsidRPr="00764621" w:rsidRDefault="00764621" w:rsidP="00764621">
            <w:pPr>
              <w:spacing w:after="0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o-RO" w:eastAsia="ru-RU"/>
              </w:rPr>
            </w:pPr>
          </w:p>
        </w:tc>
      </w:tr>
    </w:tbl>
    <w:p w:rsidR="00764621" w:rsidRPr="00550850" w:rsidRDefault="00764621" w:rsidP="00764621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 w:eastAsia="ru-RU"/>
        </w:rPr>
      </w:pPr>
    </w:p>
    <w:p w:rsidR="00764621" w:rsidRPr="00764621" w:rsidRDefault="00764621" w:rsidP="00764621">
      <w:pPr>
        <w:spacing w:after="0" w:line="360" w:lineRule="auto"/>
        <w:rPr>
          <w:rFonts w:ascii="Times New Roman" w:eastAsia="MS Mincho" w:hAnsi="Times New Roman" w:cs="Times New Roman"/>
          <w:noProof/>
          <w:sz w:val="24"/>
          <w:szCs w:val="24"/>
          <w:lang w:val="ro-RO" w:eastAsia="zh-CN"/>
        </w:rPr>
      </w:pPr>
      <w:r w:rsidRPr="00764621">
        <w:rPr>
          <w:rFonts w:ascii="Times New Roman" w:eastAsia="MS Mincho" w:hAnsi="Times New Roman" w:cs="Times New Roman"/>
          <w:noProof/>
          <w:sz w:val="24"/>
          <w:szCs w:val="24"/>
          <w:lang w:val="ro-RO" w:eastAsia="zh-CN"/>
        </w:rPr>
        <w:t>Data completării:______________________</w:t>
      </w:r>
    </w:p>
    <w:p w:rsidR="00764621" w:rsidRPr="00764621" w:rsidRDefault="00764621" w:rsidP="00764621">
      <w:pPr>
        <w:spacing w:after="0" w:line="360" w:lineRule="auto"/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</w:pP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>Semnat: _____________________________</w:t>
      </w:r>
    </w:p>
    <w:p w:rsidR="00764621" w:rsidRPr="00764621" w:rsidRDefault="00764621" w:rsidP="00764621">
      <w:pPr>
        <w:spacing w:after="0" w:line="360" w:lineRule="auto"/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</w:pP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>Nume/prenume: __________________________________</w:t>
      </w:r>
    </w:p>
    <w:p w:rsidR="00764621" w:rsidRPr="00764621" w:rsidRDefault="00764621" w:rsidP="00764621">
      <w:pPr>
        <w:spacing w:after="0" w:line="360" w:lineRule="auto"/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</w:pP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>Funcţia: ____________________________</w:t>
      </w:r>
    </w:p>
    <w:p w:rsidR="00764621" w:rsidRPr="00764621" w:rsidRDefault="00764621" w:rsidP="00764621">
      <w:pPr>
        <w:spacing w:after="0" w:line="360" w:lineRule="auto"/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</w:pP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 xml:space="preserve">Denumirea </w:t>
      </w:r>
      <w:r w:rsidRPr="00764621">
        <w:rPr>
          <w:rFonts w:ascii="Times New Roman" w:eastAsia="PMingLiU" w:hAnsi="Times New Roman" w:cs="Times New Roman"/>
          <w:noProof/>
          <w:sz w:val="24"/>
          <w:szCs w:val="24"/>
          <w:lang w:val="en-US" w:eastAsia="zh-CN"/>
        </w:rPr>
        <w:t>operatorului economic</w:t>
      </w: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 xml:space="preserve">  ________________________</w:t>
      </w:r>
    </w:p>
    <w:p w:rsidR="00764621" w:rsidRPr="00764621" w:rsidRDefault="00764621" w:rsidP="00764621">
      <w:pPr>
        <w:spacing w:after="0" w:line="360" w:lineRule="auto"/>
        <w:rPr>
          <w:rFonts w:ascii="Times New Roman" w:eastAsia="PMingLiU" w:hAnsi="Times New Roman" w:cs="Times New Roman"/>
          <w:b/>
          <w:noProof/>
          <w:sz w:val="24"/>
          <w:szCs w:val="24"/>
          <w:lang w:val="ro-RO" w:eastAsia="zh-CN"/>
        </w:rPr>
      </w:pPr>
      <w:r w:rsidRPr="00764621">
        <w:rPr>
          <w:rFonts w:ascii="Times New Roman" w:eastAsia="PMingLiU" w:hAnsi="Times New Roman" w:cs="Times New Roman"/>
          <w:noProof/>
          <w:sz w:val="24"/>
          <w:szCs w:val="24"/>
          <w:lang w:val="ro-RO" w:eastAsia="zh-CN"/>
        </w:rPr>
        <w:t>IDNO al operatorului economic _____________________________</w:t>
      </w:r>
    </w:p>
    <w:p w:rsidR="00764621" w:rsidRPr="00764621" w:rsidRDefault="00764621" w:rsidP="00764621">
      <w:pPr>
        <w:rPr>
          <w:sz w:val="24"/>
          <w:szCs w:val="24"/>
          <w:lang w:val="en-US" w:eastAsia="ru-RU"/>
        </w:rPr>
      </w:pPr>
    </w:p>
    <w:p w:rsidR="00764621" w:rsidRPr="00C46A4B" w:rsidRDefault="00764621" w:rsidP="00764621">
      <w:pPr>
        <w:rPr>
          <w:b/>
          <w:sz w:val="24"/>
          <w:szCs w:val="24"/>
          <w:lang w:val="ro-MD" w:eastAsia="ru-RU"/>
        </w:rPr>
      </w:pPr>
      <w:r w:rsidRPr="00550850">
        <w:rPr>
          <w:b/>
          <w:sz w:val="24"/>
          <w:szCs w:val="24"/>
          <w:lang w:val="ro-MD" w:eastAsia="ru-RU"/>
        </w:rPr>
        <w:br w:type="page"/>
      </w:r>
    </w:p>
    <w:p w:rsidR="000C6216" w:rsidRPr="000F3EDE" w:rsidRDefault="000C6216" w:rsidP="005C45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</w:pPr>
      <w:bookmarkStart w:id="3" w:name="_GoBack"/>
      <w:r w:rsidRPr="000F3EDE"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  <w:t xml:space="preserve">Anexa nr. </w:t>
      </w:r>
      <w:r w:rsidR="00764621" w:rsidRPr="000F3EDE">
        <w:rPr>
          <w:rFonts w:ascii="Times New Roman" w:hAnsi="Times New Roman" w:cs="Times New Roman"/>
          <w:b/>
          <w:sz w:val="24"/>
          <w:szCs w:val="24"/>
          <w:lang w:val="ro-MD" w:eastAsia="hi-IN" w:bidi="hi-IN"/>
        </w:rPr>
        <w:t>5</w:t>
      </w:r>
    </w:p>
    <w:p w:rsidR="000C6216" w:rsidRPr="000F3EDE" w:rsidRDefault="000C6216" w:rsidP="005C45A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MD" w:eastAsia="hi-IN" w:bidi="hi-IN"/>
        </w:rPr>
      </w:pPr>
      <w:r w:rsidRPr="000F3EDE">
        <w:rPr>
          <w:rFonts w:ascii="Times New Roman" w:hAnsi="Times New Roman" w:cs="Times New Roman"/>
          <w:i/>
          <w:sz w:val="24"/>
          <w:szCs w:val="24"/>
          <w:lang w:val="ro-MD" w:eastAsia="hi-IN" w:bidi="hi-IN"/>
        </w:rPr>
        <w:t>la anunț de participare</w:t>
      </w:r>
      <w:bookmarkEnd w:id="2"/>
    </w:p>
    <w:bookmarkEnd w:id="3"/>
    <w:p w:rsidR="000C6216" w:rsidRPr="005C45A2" w:rsidRDefault="000C6216" w:rsidP="000C6216">
      <w:pPr>
        <w:widowControl w:val="0"/>
        <w:suppressLineNumbers/>
        <w:tabs>
          <w:tab w:val="left" w:pos="450"/>
        </w:tabs>
        <w:suppressAutoHyphens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o-MD" w:eastAsia="hi-IN" w:bidi="hi-IN"/>
        </w:rPr>
      </w:pPr>
    </w:p>
    <w:p w:rsidR="000C6216" w:rsidRPr="005C45A2" w:rsidRDefault="000C6216" w:rsidP="000C6216">
      <w:pPr>
        <w:widowControl w:val="0"/>
        <w:suppressLineNumbers/>
        <w:tabs>
          <w:tab w:val="left" w:pos="450"/>
        </w:tabs>
        <w:suppressAutoHyphens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o-MD" w:eastAsia="hi-IN" w:bidi="hi-IN"/>
        </w:rPr>
      </w:pPr>
    </w:p>
    <w:p w:rsidR="00E30BBD" w:rsidRPr="000C6216" w:rsidRDefault="00E30BBD" w:rsidP="00E30BBD">
      <w:pPr>
        <w:widowControl w:val="0"/>
        <w:suppressLineNumbers/>
        <w:tabs>
          <w:tab w:val="left" w:pos="450"/>
        </w:tabs>
        <w:suppressAutoHyphens/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o-RO" w:eastAsia="hi-IN" w:bidi="hi-IN"/>
        </w:rPr>
      </w:pPr>
      <w:r w:rsidRPr="000C6216">
        <w:rPr>
          <w:rFonts w:ascii="Times New Roman" w:eastAsia="Calibri" w:hAnsi="Times New Roman" w:cs="Times New Roman"/>
          <w:b/>
          <w:kern w:val="2"/>
          <w:sz w:val="24"/>
          <w:szCs w:val="24"/>
          <w:lang w:val="ro-RO" w:eastAsia="hi-IN" w:bidi="hi-IN"/>
        </w:rPr>
        <w:t>INFORMAŢIE GENERALĂ</w:t>
      </w:r>
    </w:p>
    <w:p w:rsidR="00E30BBD" w:rsidRPr="000C6216" w:rsidRDefault="00E30BBD" w:rsidP="00E30BBD">
      <w:pPr>
        <w:widowControl w:val="0"/>
        <w:suppressLineNumbers/>
        <w:tabs>
          <w:tab w:val="left" w:pos="450"/>
        </w:tabs>
        <w:suppressAutoHyphens/>
        <w:spacing w:after="0" w:line="240" w:lineRule="exact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 w:eastAsia="hi-IN" w:bidi="hi-IN"/>
        </w:rPr>
      </w:pP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Denumirea operatorului economic: _______________________________________________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Codul fiscal/IDNO: ___________________________________________________________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Adresa sediului central: ________________________________________________________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Telefon:____________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</w:t>
      </w: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ab/>
      </w:r>
      <w:r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ab/>
      </w: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E-mail: _____________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Decizia de înregistrare:_________________________________________________________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(numărul, data înregistrării, instituția emitentă) 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Domeniile principale de activitate:________________________________________________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(de indicat în conformitate cu prevederile din statutul operatorului) 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________________________________________________________________________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Capitalul propriu la data de întocmire a ultimului bilanț______________________________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                                                                (de indicat valoarea și data)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Numărul personalului scriptic ____________ persoane.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Valoarea de bilanț a mijloacelor fixe ______________________________mii lei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Cifra de afaceri pe ultimii 3 ani (mii lei): 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Anul 2023 - ______ mii lei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Anul 2024 - ______ mii lei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       </w:t>
      </w:r>
      <w:r w:rsidR="000F3EDE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Anul 2025,-</w:t>
      </w: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______ mii lei</w:t>
      </w:r>
    </w:p>
    <w:p w:rsidR="00764621" w:rsidRPr="00764621" w:rsidRDefault="00764621" w:rsidP="00764621">
      <w:pPr>
        <w:pStyle w:val="a5"/>
        <w:widowControl w:val="0"/>
        <w:numPr>
          <w:ilvl w:val="0"/>
          <w:numId w:val="16"/>
        </w:numPr>
        <w:suppressLineNumbers/>
        <w:tabs>
          <w:tab w:val="left" w:pos="450"/>
        </w:tabs>
        <w:suppressAutoHyphens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Datoriile totale ale operatorului economic __________mii lei, 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inclusiv: față de buget __________ mii lei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Data completării: __________________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 xml:space="preserve"> ________________________________</w:t>
      </w:r>
    </w:p>
    <w:p w:rsidR="00764621" w:rsidRPr="005427D9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0"/>
          <w:szCs w:val="20"/>
          <w:lang w:val="ro-RO" w:eastAsia="hi-IN" w:bidi="hi-IN"/>
        </w:rPr>
      </w:pPr>
      <w:r w:rsidRPr="005427D9">
        <w:rPr>
          <w:rFonts w:ascii="Times New Roman" w:hAnsi="Times New Roman" w:cs="Times New Roman"/>
          <w:kern w:val="2"/>
          <w:sz w:val="20"/>
          <w:szCs w:val="20"/>
          <w:lang w:val="ro-RO" w:eastAsia="hi-IN" w:bidi="hi-IN"/>
        </w:rPr>
        <w:t>(Numele, prenumele și funcția persoanei autorizate să reprezinte operatorul economic)</w:t>
      </w: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</w:p>
    <w:p w:rsidR="00764621" w:rsidRPr="00764621" w:rsidRDefault="00764621" w:rsidP="00764621">
      <w:pPr>
        <w:widowControl w:val="0"/>
        <w:suppressLineNumbers/>
        <w:tabs>
          <w:tab w:val="left" w:pos="450"/>
        </w:tabs>
        <w:suppressAutoHyphens/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t>Semnătura</w:t>
      </w:r>
    </w:p>
    <w:p w:rsidR="00764621" w:rsidRPr="00764621" w:rsidRDefault="00764621" w:rsidP="00764621">
      <w:pPr>
        <w:spacing w:after="0" w:line="276" w:lineRule="auto"/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</w:pPr>
      <w:r w:rsidRPr="00764621">
        <w:rPr>
          <w:rFonts w:ascii="Times New Roman" w:hAnsi="Times New Roman" w:cs="Times New Roman"/>
          <w:kern w:val="2"/>
          <w:sz w:val="24"/>
          <w:szCs w:val="24"/>
          <w:lang w:val="ro-RO" w:eastAsia="hi-IN" w:bidi="hi-IN"/>
        </w:rPr>
        <w:br w:type="page"/>
      </w:r>
    </w:p>
    <w:p w:rsidR="005427D9" w:rsidRPr="000F3EDE" w:rsidRDefault="005427D9" w:rsidP="000F3EDE">
      <w:pPr>
        <w:tabs>
          <w:tab w:val="left" w:pos="1962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0F3EDE">
        <w:rPr>
          <w:rFonts w:ascii="Times New Roman" w:hAnsi="Times New Roman" w:cs="Times New Roman"/>
          <w:b/>
          <w:sz w:val="24"/>
          <w:szCs w:val="24"/>
          <w:lang w:val="ro-RO" w:eastAsia="ru-RU"/>
        </w:rPr>
        <w:t>Anexa nr. 6</w:t>
      </w:r>
    </w:p>
    <w:p w:rsidR="005427D9" w:rsidRPr="000F3EDE" w:rsidRDefault="005427D9" w:rsidP="000F3EDE">
      <w:pPr>
        <w:tabs>
          <w:tab w:val="left" w:pos="1962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0F3EDE">
        <w:rPr>
          <w:rFonts w:ascii="Times New Roman" w:hAnsi="Times New Roman" w:cs="Times New Roman"/>
          <w:sz w:val="24"/>
          <w:szCs w:val="24"/>
          <w:lang w:val="ro-RO" w:eastAsia="ru-RU"/>
        </w:rPr>
        <w:t>la anunț de participare</w:t>
      </w:r>
    </w:p>
    <w:p w:rsidR="005427D9" w:rsidRPr="00092936" w:rsidRDefault="005427D9" w:rsidP="005427D9">
      <w:pPr>
        <w:tabs>
          <w:tab w:val="left" w:pos="1962"/>
        </w:tabs>
        <w:rPr>
          <w:lang w:val="ro-RO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0"/>
      </w:tblGrid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RECHIZITE: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DENUMIREA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COD FISCAL/IDNO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BANK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IBAN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TVA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TEL</w:t>
            </w:r>
            <w:r w:rsidRPr="005427D9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MOBILE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E‐MAIL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WEB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ADRESA JURIDICĂ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ADRESA POŞTALĂ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  <w:tr w:rsidR="005427D9" w:rsidRPr="00C078A9" w:rsidTr="009A2792">
        <w:tc>
          <w:tcPr>
            <w:tcW w:w="2977" w:type="dxa"/>
          </w:tcPr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427D9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DIRECTOR GENERAL</w:t>
            </w:r>
          </w:p>
          <w:p w:rsidR="005427D9" w:rsidRPr="005427D9" w:rsidRDefault="005427D9" w:rsidP="005427D9">
            <w:pPr>
              <w:tabs>
                <w:tab w:val="left" w:pos="1962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650" w:type="dxa"/>
          </w:tcPr>
          <w:p w:rsidR="005427D9" w:rsidRPr="00C078A9" w:rsidRDefault="005427D9" w:rsidP="009A2792">
            <w:pPr>
              <w:tabs>
                <w:tab w:val="left" w:pos="1962"/>
              </w:tabs>
              <w:rPr>
                <w:sz w:val="24"/>
                <w:szCs w:val="24"/>
                <w:lang w:val="ro-RO" w:eastAsia="ru-RU"/>
              </w:rPr>
            </w:pPr>
          </w:p>
        </w:tc>
      </w:tr>
    </w:tbl>
    <w:p w:rsidR="005427D9" w:rsidRPr="00092936" w:rsidRDefault="005427D9" w:rsidP="005427D9">
      <w:pPr>
        <w:tabs>
          <w:tab w:val="left" w:pos="1962"/>
        </w:tabs>
        <w:rPr>
          <w:lang w:val="ro-RO" w:eastAsia="ru-RU"/>
        </w:rPr>
      </w:pP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lang w:val="ro-RO" w:eastAsia="ru-RU"/>
        </w:rPr>
      </w:pPr>
      <w:r w:rsidRPr="005427D9">
        <w:rPr>
          <w:rFonts w:ascii="Times New Roman" w:hAnsi="Times New Roman" w:cs="Times New Roman"/>
          <w:lang w:val="ro-RO" w:eastAsia="ru-RU"/>
        </w:rPr>
        <w:t>Data completării:_____________</w:t>
      </w: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lang w:val="ro-RO" w:eastAsia="ru-RU"/>
        </w:rPr>
      </w:pPr>
      <w:r w:rsidRPr="005427D9">
        <w:rPr>
          <w:rFonts w:ascii="Times New Roman" w:hAnsi="Times New Roman" w:cs="Times New Roman"/>
          <w:lang w:val="ro-RO" w:eastAsia="ru-RU"/>
        </w:rPr>
        <w:t>__________________________________________________________</w:t>
      </w: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sz w:val="20"/>
          <w:szCs w:val="20"/>
          <w:lang w:val="ro-RO" w:eastAsia="ru-RU"/>
        </w:rPr>
      </w:pPr>
      <w:r w:rsidRPr="005427D9">
        <w:rPr>
          <w:rFonts w:ascii="Times New Roman" w:hAnsi="Times New Roman" w:cs="Times New Roman"/>
          <w:sz w:val="20"/>
          <w:szCs w:val="20"/>
          <w:lang w:val="ro-RO" w:eastAsia="ru-RU"/>
        </w:rPr>
        <w:t>(Numele, prenumele și funcția persoanei autorizate să reprezinte operatorul economic)</w:t>
      </w: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lang w:val="ro-RO" w:eastAsia="ru-RU"/>
        </w:rPr>
      </w:pP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lang w:val="ro-RO" w:eastAsia="ru-RU"/>
        </w:rPr>
      </w:pPr>
    </w:p>
    <w:p w:rsidR="005427D9" w:rsidRPr="005427D9" w:rsidRDefault="005427D9" w:rsidP="005427D9">
      <w:pPr>
        <w:tabs>
          <w:tab w:val="left" w:pos="1962"/>
        </w:tabs>
        <w:spacing w:after="0"/>
        <w:rPr>
          <w:rFonts w:ascii="Times New Roman" w:hAnsi="Times New Roman" w:cs="Times New Roman"/>
          <w:lang w:val="en-US" w:eastAsia="ru-RU"/>
        </w:rPr>
      </w:pPr>
      <w:r w:rsidRPr="005427D9">
        <w:rPr>
          <w:rFonts w:ascii="Times New Roman" w:hAnsi="Times New Roman" w:cs="Times New Roman"/>
          <w:lang w:val="ro-RO" w:eastAsia="ru-RU"/>
        </w:rPr>
        <w:t>(semnătura)</w:t>
      </w: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p w:rsidR="005427D9" w:rsidRDefault="005427D9" w:rsidP="005C45A2">
      <w:pPr>
        <w:spacing w:after="0"/>
        <w:jc w:val="right"/>
        <w:rPr>
          <w:rFonts w:ascii="Times New Roman" w:hAnsi="Times New Roman" w:cs="Times New Roman"/>
          <w:i/>
          <w:lang w:val="ro-MD" w:eastAsia="hi-IN" w:bidi="hi-IN"/>
        </w:rPr>
      </w:pPr>
    </w:p>
    <w:sectPr w:rsidR="005427D9" w:rsidSect="009812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6BF"/>
    <w:multiLevelType w:val="hybridMultilevel"/>
    <w:tmpl w:val="01544E7E"/>
    <w:lvl w:ilvl="0" w:tplc="8A94E89A">
      <w:start w:val="15"/>
      <w:numFmt w:val="bullet"/>
      <w:lvlText w:val="-"/>
      <w:lvlJc w:val="left"/>
      <w:pPr>
        <w:ind w:left="377" w:hanging="360"/>
      </w:pPr>
      <w:rPr>
        <w:rFonts w:ascii="Calibri" w:eastAsia="Times New Roman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FA72B23"/>
    <w:multiLevelType w:val="hybridMultilevel"/>
    <w:tmpl w:val="42844CC2"/>
    <w:lvl w:ilvl="0" w:tplc="05C2498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F59FC"/>
    <w:multiLevelType w:val="hybridMultilevel"/>
    <w:tmpl w:val="EE9C9A6C"/>
    <w:lvl w:ilvl="0" w:tplc="A820452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48E3"/>
    <w:multiLevelType w:val="hybridMultilevel"/>
    <w:tmpl w:val="B72485D4"/>
    <w:lvl w:ilvl="0" w:tplc="C002BA40">
      <w:start w:val="12"/>
      <w:numFmt w:val="decimal"/>
      <w:lvlText w:val="%1."/>
      <w:lvlJc w:val="left"/>
      <w:pPr>
        <w:ind w:left="720" w:hanging="360"/>
      </w:pPr>
      <w:rPr>
        <w:rFonts w:hint="default"/>
        <w:b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3AB3"/>
    <w:multiLevelType w:val="hybridMultilevel"/>
    <w:tmpl w:val="9F26F8A6"/>
    <w:lvl w:ilvl="0" w:tplc="AAFAE64C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10995"/>
    <w:multiLevelType w:val="multilevel"/>
    <w:tmpl w:val="B510BC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990101A"/>
    <w:multiLevelType w:val="hybridMultilevel"/>
    <w:tmpl w:val="DAD82D82"/>
    <w:lvl w:ilvl="0" w:tplc="2A00A528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3E3D6768"/>
    <w:multiLevelType w:val="hybridMultilevel"/>
    <w:tmpl w:val="1AF81848"/>
    <w:lvl w:ilvl="0" w:tplc="46C2E00E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68EB10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6904"/>
    <w:multiLevelType w:val="hybridMultilevel"/>
    <w:tmpl w:val="729E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4376C"/>
    <w:multiLevelType w:val="hybridMultilevel"/>
    <w:tmpl w:val="5022BADA"/>
    <w:lvl w:ilvl="0" w:tplc="DD6861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201F1"/>
    <w:multiLevelType w:val="hybridMultilevel"/>
    <w:tmpl w:val="38E6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5F33"/>
    <w:multiLevelType w:val="hybridMultilevel"/>
    <w:tmpl w:val="0E0EAB0A"/>
    <w:lvl w:ilvl="0" w:tplc="9ADC6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108D2"/>
    <w:multiLevelType w:val="hybridMultilevel"/>
    <w:tmpl w:val="36EA2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830101"/>
    <w:multiLevelType w:val="hybridMultilevel"/>
    <w:tmpl w:val="C3E60262"/>
    <w:lvl w:ilvl="0" w:tplc="C59C7012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92E32"/>
    <w:multiLevelType w:val="hybridMultilevel"/>
    <w:tmpl w:val="B958EE70"/>
    <w:lvl w:ilvl="0" w:tplc="DF46461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22AEA"/>
    <w:multiLevelType w:val="hybridMultilevel"/>
    <w:tmpl w:val="695AFE44"/>
    <w:lvl w:ilvl="0" w:tplc="1DF4643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C2"/>
    <w:rsid w:val="0002386C"/>
    <w:rsid w:val="00060C63"/>
    <w:rsid w:val="00063B0E"/>
    <w:rsid w:val="000667E1"/>
    <w:rsid w:val="000717C6"/>
    <w:rsid w:val="000748A9"/>
    <w:rsid w:val="00075918"/>
    <w:rsid w:val="0009660E"/>
    <w:rsid w:val="000B4892"/>
    <w:rsid w:val="000C128E"/>
    <w:rsid w:val="000C6216"/>
    <w:rsid w:val="000D3009"/>
    <w:rsid w:val="000D611A"/>
    <w:rsid w:val="000F3EDE"/>
    <w:rsid w:val="000F481E"/>
    <w:rsid w:val="000F7CB9"/>
    <w:rsid w:val="00131E23"/>
    <w:rsid w:val="00147469"/>
    <w:rsid w:val="00150262"/>
    <w:rsid w:val="00160A6C"/>
    <w:rsid w:val="00173D99"/>
    <w:rsid w:val="001876BC"/>
    <w:rsid w:val="00193C50"/>
    <w:rsid w:val="00197C2E"/>
    <w:rsid w:val="001A2E38"/>
    <w:rsid w:val="001E1824"/>
    <w:rsid w:val="001E21AC"/>
    <w:rsid w:val="001E2B79"/>
    <w:rsid w:val="002349B7"/>
    <w:rsid w:val="002835E2"/>
    <w:rsid w:val="00283F5A"/>
    <w:rsid w:val="002B1CC8"/>
    <w:rsid w:val="002B21B9"/>
    <w:rsid w:val="002D2C8B"/>
    <w:rsid w:val="002D5A8F"/>
    <w:rsid w:val="00301C4C"/>
    <w:rsid w:val="00305B88"/>
    <w:rsid w:val="00323BE0"/>
    <w:rsid w:val="00325B8E"/>
    <w:rsid w:val="00327A23"/>
    <w:rsid w:val="00330246"/>
    <w:rsid w:val="003353CD"/>
    <w:rsid w:val="00336D04"/>
    <w:rsid w:val="0035342B"/>
    <w:rsid w:val="00355F05"/>
    <w:rsid w:val="00385A93"/>
    <w:rsid w:val="0039116B"/>
    <w:rsid w:val="00392C43"/>
    <w:rsid w:val="003A66BD"/>
    <w:rsid w:val="003A7098"/>
    <w:rsid w:val="003A7251"/>
    <w:rsid w:val="003C2F3D"/>
    <w:rsid w:val="003D65CD"/>
    <w:rsid w:val="003F3447"/>
    <w:rsid w:val="003F51E0"/>
    <w:rsid w:val="00402181"/>
    <w:rsid w:val="00402FD3"/>
    <w:rsid w:val="00423C5F"/>
    <w:rsid w:val="00433C4E"/>
    <w:rsid w:val="004A2B68"/>
    <w:rsid w:val="004C20A2"/>
    <w:rsid w:val="004C35AA"/>
    <w:rsid w:val="004F2AF3"/>
    <w:rsid w:val="00510937"/>
    <w:rsid w:val="00513ACC"/>
    <w:rsid w:val="00530B24"/>
    <w:rsid w:val="005427D9"/>
    <w:rsid w:val="00543C79"/>
    <w:rsid w:val="005556AC"/>
    <w:rsid w:val="0056367D"/>
    <w:rsid w:val="00572880"/>
    <w:rsid w:val="00593D16"/>
    <w:rsid w:val="005C45A2"/>
    <w:rsid w:val="005C7C86"/>
    <w:rsid w:val="005E4F87"/>
    <w:rsid w:val="005E76A5"/>
    <w:rsid w:val="005F56E9"/>
    <w:rsid w:val="005F7E0C"/>
    <w:rsid w:val="0060726B"/>
    <w:rsid w:val="00610157"/>
    <w:rsid w:val="00617FA6"/>
    <w:rsid w:val="00627C1E"/>
    <w:rsid w:val="00630196"/>
    <w:rsid w:val="006429D4"/>
    <w:rsid w:val="0064479A"/>
    <w:rsid w:val="006554E7"/>
    <w:rsid w:val="00655971"/>
    <w:rsid w:val="00657AB2"/>
    <w:rsid w:val="00687E74"/>
    <w:rsid w:val="00691774"/>
    <w:rsid w:val="00694F59"/>
    <w:rsid w:val="006C1B2B"/>
    <w:rsid w:val="006C70B8"/>
    <w:rsid w:val="006F2C45"/>
    <w:rsid w:val="007132FD"/>
    <w:rsid w:val="00713468"/>
    <w:rsid w:val="007148D5"/>
    <w:rsid w:val="0072069E"/>
    <w:rsid w:val="00730539"/>
    <w:rsid w:val="0073272E"/>
    <w:rsid w:val="007401ED"/>
    <w:rsid w:val="007464AE"/>
    <w:rsid w:val="00764621"/>
    <w:rsid w:val="007751FF"/>
    <w:rsid w:val="007764FE"/>
    <w:rsid w:val="00777989"/>
    <w:rsid w:val="007810E2"/>
    <w:rsid w:val="00796891"/>
    <w:rsid w:val="007A4E36"/>
    <w:rsid w:val="007A69D0"/>
    <w:rsid w:val="007C55A6"/>
    <w:rsid w:val="007D252E"/>
    <w:rsid w:val="007D41D8"/>
    <w:rsid w:val="007E086C"/>
    <w:rsid w:val="007F1506"/>
    <w:rsid w:val="007F4C7B"/>
    <w:rsid w:val="007F5547"/>
    <w:rsid w:val="0080331A"/>
    <w:rsid w:val="00807CF2"/>
    <w:rsid w:val="00822806"/>
    <w:rsid w:val="00823844"/>
    <w:rsid w:val="00891E0D"/>
    <w:rsid w:val="00893933"/>
    <w:rsid w:val="008B0B57"/>
    <w:rsid w:val="008C12EB"/>
    <w:rsid w:val="008C6A50"/>
    <w:rsid w:val="008D469F"/>
    <w:rsid w:val="008E0305"/>
    <w:rsid w:val="008E07ED"/>
    <w:rsid w:val="008F2ADD"/>
    <w:rsid w:val="00902025"/>
    <w:rsid w:val="00921C13"/>
    <w:rsid w:val="00927D69"/>
    <w:rsid w:val="00930E83"/>
    <w:rsid w:val="0093641E"/>
    <w:rsid w:val="009444BC"/>
    <w:rsid w:val="009522CE"/>
    <w:rsid w:val="009531E2"/>
    <w:rsid w:val="009640C4"/>
    <w:rsid w:val="00964E11"/>
    <w:rsid w:val="00967872"/>
    <w:rsid w:val="009812AD"/>
    <w:rsid w:val="009914F8"/>
    <w:rsid w:val="0099677F"/>
    <w:rsid w:val="009A218C"/>
    <w:rsid w:val="009B21A4"/>
    <w:rsid w:val="009E13D3"/>
    <w:rsid w:val="009E24BB"/>
    <w:rsid w:val="009E34DF"/>
    <w:rsid w:val="00A055E0"/>
    <w:rsid w:val="00A07EF3"/>
    <w:rsid w:val="00A11E8F"/>
    <w:rsid w:val="00A20DD8"/>
    <w:rsid w:val="00A23C9C"/>
    <w:rsid w:val="00A37578"/>
    <w:rsid w:val="00A70935"/>
    <w:rsid w:val="00AB4C70"/>
    <w:rsid w:val="00AC1415"/>
    <w:rsid w:val="00AD5462"/>
    <w:rsid w:val="00AF7667"/>
    <w:rsid w:val="00B072C9"/>
    <w:rsid w:val="00B1139F"/>
    <w:rsid w:val="00B277EC"/>
    <w:rsid w:val="00B42EB0"/>
    <w:rsid w:val="00B473C2"/>
    <w:rsid w:val="00B64FAA"/>
    <w:rsid w:val="00B85482"/>
    <w:rsid w:val="00B97722"/>
    <w:rsid w:val="00BD1F66"/>
    <w:rsid w:val="00BE3FB2"/>
    <w:rsid w:val="00BF0857"/>
    <w:rsid w:val="00BF4BD9"/>
    <w:rsid w:val="00C226FE"/>
    <w:rsid w:val="00C238C7"/>
    <w:rsid w:val="00C4582A"/>
    <w:rsid w:val="00C521CC"/>
    <w:rsid w:val="00C777BE"/>
    <w:rsid w:val="00C83A12"/>
    <w:rsid w:val="00C96D37"/>
    <w:rsid w:val="00CA5DA6"/>
    <w:rsid w:val="00CB161B"/>
    <w:rsid w:val="00CD3CAD"/>
    <w:rsid w:val="00CD6022"/>
    <w:rsid w:val="00CF7EBD"/>
    <w:rsid w:val="00D010A3"/>
    <w:rsid w:val="00D10348"/>
    <w:rsid w:val="00D14507"/>
    <w:rsid w:val="00D17A81"/>
    <w:rsid w:val="00D22786"/>
    <w:rsid w:val="00D22DB4"/>
    <w:rsid w:val="00D23286"/>
    <w:rsid w:val="00D418C7"/>
    <w:rsid w:val="00D5555B"/>
    <w:rsid w:val="00D61ECD"/>
    <w:rsid w:val="00D63363"/>
    <w:rsid w:val="00D677ED"/>
    <w:rsid w:val="00DA6C89"/>
    <w:rsid w:val="00DB12DC"/>
    <w:rsid w:val="00DC778F"/>
    <w:rsid w:val="00E019D7"/>
    <w:rsid w:val="00E03FBF"/>
    <w:rsid w:val="00E04081"/>
    <w:rsid w:val="00E04A13"/>
    <w:rsid w:val="00E11602"/>
    <w:rsid w:val="00E206F3"/>
    <w:rsid w:val="00E24023"/>
    <w:rsid w:val="00E24DBF"/>
    <w:rsid w:val="00E30BBD"/>
    <w:rsid w:val="00E33683"/>
    <w:rsid w:val="00E3513E"/>
    <w:rsid w:val="00E421D4"/>
    <w:rsid w:val="00E63D5A"/>
    <w:rsid w:val="00E64434"/>
    <w:rsid w:val="00E70729"/>
    <w:rsid w:val="00E930C3"/>
    <w:rsid w:val="00EA1C24"/>
    <w:rsid w:val="00ED39A7"/>
    <w:rsid w:val="00EF3A5C"/>
    <w:rsid w:val="00F30CF4"/>
    <w:rsid w:val="00F319D0"/>
    <w:rsid w:val="00F40911"/>
    <w:rsid w:val="00F55F4A"/>
    <w:rsid w:val="00F61A5D"/>
    <w:rsid w:val="00F759E3"/>
    <w:rsid w:val="00F76C53"/>
    <w:rsid w:val="00F82C66"/>
    <w:rsid w:val="00F8428A"/>
    <w:rsid w:val="00F9699B"/>
    <w:rsid w:val="00FA1B2F"/>
    <w:rsid w:val="00FC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77D8"/>
  <w15:chartTrackingRefBased/>
  <w15:docId w15:val="{E9E963AB-2A6D-4E81-9D04-83359B7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C12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93D16"/>
    <w:pPr>
      <w:spacing w:after="0" w:line="240" w:lineRule="auto"/>
    </w:pPr>
    <w:rPr>
      <w:rFonts w:eastAsia="Times New Roma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D16"/>
    <w:rPr>
      <w:color w:val="0563C1" w:themeColor="hyperlink"/>
      <w:u w:val="single"/>
    </w:rPr>
  </w:style>
  <w:style w:type="paragraph" w:styleId="a5">
    <w:name w:val="List Paragraph"/>
    <w:aliases w:val="HotarirePunct1,Figure_name,Equipment,Numbered Indented Text,lp1,Heading x1,body 2,Lettre d'introduction,1st level - Bullet List Paragraph,Paragrafo elenco,Allevo List Paragraph,AC List 01"/>
    <w:basedOn w:val="a"/>
    <w:link w:val="a6"/>
    <w:uiPriority w:val="34"/>
    <w:qFormat/>
    <w:rsid w:val="00930E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1E0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HotarirePunct1 Знак,Figure_name Знак,Equipment Знак,Numbered Indented Text Знак,lp1 Знак,Heading x1 Знак,body 2 Знак,Lettre d'introduction Знак,1st level - Bullet List Paragraph Знак,Paragrafo elenco Знак,Allevo List Paragraph Знак"/>
    <w:link w:val="a5"/>
    <w:uiPriority w:val="34"/>
    <w:qFormat/>
    <w:locked/>
    <w:rsid w:val="00060C63"/>
  </w:style>
  <w:style w:type="paragraph" w:styleId="a9">
    <w:name w:val="No Spacing"/>
    <w:uiPriority w:val="1"/>
    <w:qFormat/>
    <w:rsid w:val="00BE3FB2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table" w:customStyle="1" w:styleId="2">
    <w:name w:val="Сетка таблицы2"/>
    <w:basedOn w:val="a1"/>
    <w:next w:val="a3"/>
    <w:uiPriority w:val="39"/>
    <w:rsid w:val="003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0"/>
    <w:rsid w:val="007A69D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rsid w:val="007A69D0"/>
    <w:pPr>
      <w:widowControl w:val="0"/>
      <w:spacing w:after="100" w:line="240" w:lineRule="auto"/>
      <w:ind w:firstLine="1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0C12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F4BD9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56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edinet@moldovagaz.m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inet-gaz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.edinet@moldovagaz.m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inet-gaz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03DB-8041-40C6-B463-F0900E69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Vitalii Mindru</cp:lastModifiedBy>
  <cp:revision>54</cp:revision>
  <cp:lastPrinted>2025-04-07T07:06:00Z</cp:lastPrinted>
  <dcterms:created xsi:type="dcterms:W3CDTF">2024-02-29T08:44:00Z</dcterms:created>
  <dcterms:modified xsi:type="dcterms:W3CDTF">2026-03-30T07:57:00Z</dcterms:modified>
</cp:coreProperties>
</file>